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19" w:rsidRPr="00B33B19" w:rsidRDefault="00B33B19" w:rsidP="00B33B19"/>
    <w:p w:rsidR="00B33B19" w:rsidRPr="00B33B19" w:rsidRDefault="00B33B19" w:rsidP="00B33B19"/>
    <w:p w:rsidR="00B33B19" w:rsidRPr="00B33B19" w:rsidRDefault="00B33B19" w:rsidP="00B33B19"/>
    <w:p w:rsidR="00B33B19" w:rsidRPr="00B33B19" w:rsidRDefault="00B33B19" w:rsidP="00B33B19">
      <w:pPr>
        <w:jc w:val="center"/>
        <w:rPr>
          <w:b/>
          <w:sz w:val="44"/>
          <w:szCs w:val="44"/>
        </w:rPr>
      </w:pPr>
      <w:r w:rsidRPr="00B33B19">
        <w:rPr>
          <w:b/>
          <w:sz w:val="44"/>
          <w:szCs w:val="44"/>
        </w:rPr>
        <w:t>Рабочая программа</w:t>
      </w:r>
    </w:p>
    <w:p w:rsidR="00B33B19" w:rsidRPr="00B33B19" w:rsidRDefault="00B33B19" w:rsidP="00B33B19">
      <w:pPr>
        <w:jc w:val="center"/>
        <w:rPr>
          <w:b/>
          <w:sz w:val="44"/>
          <w:szCs w:val="44"/>
        </w:rPr>
      </w:pPr>
      <w:r w:rsidRPr="00B33B19">
        <w:rPr>
          <w:b/>
          <w:sz w:val="44"/>
          <w:szCs w:val="44"/>
        </w:rPr>
        <w:t>по русскому языку</w:t>
      </w:r>
    </w:p>
    <w:p w:rsidR="00B33B19" w:rsidRPr="00B33B19" w:rsidRDefault="00B33B19" w:rsidP="00B33B19">
      <w:pPr>
        <w:jc w:val="center"/>
        <w:rPr>
          <w:b/>
          <w:sz w:val="44"/>
          <w:szCs w:val="44"/>
        </w:rPr>
      </w:pPr>
      <w:r w:rsidRPr="00B33B19">
        <w:rPr>
          <w:b/>
          <w:sz w:val="44"/>
          <w:szCs w:val="44"/>
        </w:rPr>
        <w:t>со слабоуспевающими учениками</w:t>
      </w:r>
    </w:p>
    <w:p w:rsidR="00B33B19" w:rsidRPr="00B33B19" w:rsidRDefault="00B33B19" w:rsidP="00B33B19">
      <w:pPr>
        <w:tabs>
          <w:tab w:val="left" w:pos="5850"/>
        </w:tabs>
        <w:jc w:val="center"/>
        <w:rPr>
          <w:b/>
          <w:sz w:val="44"/>
          <w:szCs w:val="44"/>
        </w:rPr>
      </w:pPr>
      <w:r w:rsidRPr="00B33B19">
        <w:rPr>
          <w:b/>
          <w:sz w:val="44"/>
          <w:szCs w:val="44"/>
        </w:rPr>
        <w:t xml:space="preserve">МОУ СОШ №3 с.Камбулат </w:t>
      </w:r>
    </w:p>
    <w:p w:rsidR="00B33B19" w:rsidRPr="00B33B19" w:rsidRDefault="00B33B19" w:rsidP="00B33B19">
      <w:pPr>
        <w:tabs>
          <w:tab w:val="left" w:pos="5850"/>
        </w:tabs>
        <w:jc w:val="center"/>
        <w:rPr>
          <w:b/>
          <w:sz w:val="44"/>
          <w:szCs w:val="44"/>
        </w:rPr>
      </w:pPr>
      <w:r w:rsidRPr="00B33B19">
        <w:rPr>
          <w:b/>
          <w:sz w:val="44"/>
          <w:szCs w:val="44"/>
        </w:rPr>
        <w:t>Туркменского района Ставропольского края</w:t>
      </w:r>
    </w:p>
    <w:p w:rsidR="00B33B19" w:rsidRPr="00B33B19" w:rsidRDefault="00B33B19" w:rsidP="00B33B19">
      <w:pPr>
        <w:jc w:val="center"/>
        <w:rPr>
          <w:b/>
          <w:sz w:val="44"/>
          <w:szCs w:val="44"/>
        </w:rPr>
      </w:pPr>
      <w:r w:rsidRPr="00B33B19">
        <w:rPr>
          <w:b/>
          <w:sz w:val="44"/>
          <w:szCs w:val="44"/>
        </w:rPr>
        <w:t xml:space="preserve">Автор:  Грибанова Ирина Эдуардовна, </w:t>
      </w:r>
    </w:p>
    <w:p w:rsidR="00B33B19" w:rsidRPr="00B33B19" w:rsidRDefault="00B33B19" w:rsidP="00B33B19">
      <w:pPr>
        <w:jc w:val="center"/>
        <w:rPr>
          <w:sz w:val="44"/>
          <w:szCs w:val="44"/>
        </w:rPr>
      </w:pPr>
      <w:r w:rsidRPr="00B33B19">
        <w:rPr>
          <w:sz w:val="44"/>
          <w:szCs w:val="44"/>
        </w:rPr>
        <w:t>учитель высшей</w:t>
      </w:r>
    </w:p>
    <w:p w:rsidR="00B33B19" w:rsidRPr="00B33B19" w:rsidRDefault="00B33B19" w:rsidP="00B33B19">
      <w:pPr>
        <w:jc w:val="center"/>
        <w:rPr>
          <w:sz w:val="44"/>
          <w:szCs w:val="44"/>
        </w:rPr>
      </w:pPr>
      <w:r w:rsidRPr="00B33B19">
        <w:rPr>
          <w:sz w:val="44"/>
          <w:szCs w:val="44"/>
        </w:rPr>
        <w:t>квалификационной категории</w:t>
      </w:r>
    </w:p>
    <w:p w:rsidR="00B33B19" w:rsidRPr="00B33B19" w:rsidRDefault="00B33B19" w:rsidP="00B33B19">
      <w:pPr>
        <w:jc w:val="center"/>
        <w:rPr>
          <w:sz w:val="44"/>
          <w:szCs w:val="44"/>
        </w:rPr>
      </w:pPr>
    </w:p>
    <w:p w:rsidR="00B33B19" w:rsidRPr="00B33B19" w:rsidRDefault="00B33B19" w:rsidP="00B33B19">
      <w:pPr>
        <w:rPr>
          <w:sz w:val="44"/>
          <w:szCs w:val="44"/>
        </w:rPr>
      </w:pPr>
    </w:p>
    <w:p w:rsidR="00B33B19" w:rsidRPr="00B33B19" w:rsidRDefault="00B33B19" w:rsidP="00B33B19">
      <w:pPr>
        <w:jc w:val="right"/>
        <w:rPr>
          <w:sz w:val="44"/>
          <w:szCs w:val="44"/>
        </w:rPr>
      </w:pPr>
    </w:p>
    <w:p w:rsidR="00B33B19" w:rsidRPr="00B33B19" w:rsidRDefault="00B33B19" w:rsidP="00B33B19">
      <w:pPr>
        <w:jc w:val="right"/>
        <w:rPr>
          <w:sz w:val="44"/>
          <w:szCs w:val="44"/>
        </w:rPr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Default="00B33B19" w:rsidP="00B33B19">
      <w:pPr>
        <w:jc w:val="right"/>
      </w:pPr>
    </w:p>
    <w:p w:rsidR="00B33B19" w:rsidRPr="00B33B19" w:rsidRDefault="00B33B19" w:rsidP="00B33B19">
      <w:pPr>
        <w:jc w:val="center"/>
        <w:rPr>
          <w:b/>
          <w:sz w:val="28"/>
          <w:szCs w:val="28"/>
        </w:rPr>
      </w:pPr>
      <w:r w:rsidRPr="00B33B19">
        <w:rPr>
          <w:b/>
          <w:sz w:val="28"/>
          <w:szCs w:val="28"/>
        </w:rPr>
        <w:t>2011-2012учебный год</w:t>
      </w:r>
    </w:p>
    <w:p w:rsidR="00B33B19" w:rsidRDefault="00B33B19" w:rsidP="00B33B19">
      <w:pPr>
        <w:rPr>
          <w:b/>
        </w:rPr>
      </w:pPr>
      <w:r w:rsidRPr="00B33B19">
        <w:rPr>
          <w:b/>
        </w:rPr>
        <w:t xml:space="preserve">                                                 </w:t>
      </w:r>
    </w:p>
    <w:p w:rsidR="00B33B19" w:rsidRDefault="00B33B19" w:rsidP="00B33B19">
      <w:pPr>
        <w:rPr>
          <w:b/>
        </w:rPr>
      </w:pPr>
    </w:p>
    <w:p w:rsidR="00B33B19" w:rsidRDefault="00B33B19" w:rsidP="00B33B19">
      <w:pPr>
        <w:rPr>
          <w:b/>
        </w:rPr>
      </w:pPr>
    </w:p>
    <w:p w:rsidR="00B33B19" w:rsidRDefault="00B33B19" w:rsidP="00B33B19">
      <w:pPr>
        <w:rPr>
          <w:b/>
        </w:rPr>
      </w:pPr>
    </w:p>
    <w:p w:rsidR="00B33B19" w:rsidRDefault="00B33B19" w:rsidP="00B33B19">
      <w:pPr>
        <w:rPr>
          <w:b/>
        </w:rPr>
      </w:pPr>
    </w:p>
    <w:p w:rsid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  <w:r w:rsidRPr="00B33B19">
        <w:rPr>
          <w:b/>
        </w:rPr>
        <w:lastRenderedPageBreak/>
        <w:t>Оглавление</w:t>
      </w:r>
    </w:p>
    <w:p w:rsidR="00B33B19" w:rsidRPr="00B33B19" w:rsidRDefault="00B33B19" w:rsidP="00B33B19"/>
    <w:p w:rsidR="00B33B19" w:rsidRPr="00B33B19" w:rsidRDefault="00B33B19" w:rsidP="00B33B19">
      <w:r w:rsidRPr="00B33B19">
        <w:t>1.Пояснительная записка                                                                                                    3-5</w:t>
      </w:r>
    </w:p>
    <w:p w:rsidR="00B33B19" w:rsidRPr="00B33B19" w:rsidRDefault="00B33B19" w:rsidP="00B33B19"/>
    <w:p w:rsidR="00B33B19" w:rsidRPr="00B33B19" w:rsidRDefault="00B33B19" w:rsidP="00B33B19">
      <w:r w:rsidRPr="00B33B19">
        <w:t>2.Организация работы со слабоуспевающими учениками на уроке                              6-14</w:t>
      </w:r>
    </w:p>
    <w:p w:rsidR="00B33B19" w:rsidRPr="00B33B19" w:rsidRDefault="00B33B19" w:rsidP="00B33B19"/>
    <w:p w:rsidR="00B33B19" w:rsidRPr="00B33B19" w:rsidRDefault="00B33B19" w:rsidP="00B33B19">
      <w:r w:rsidRPr="00B33B19">
        <w:t>3.Мероприятия по предупреждению неуспеваемости обучающихся                           15-16</w:t>
      </w:r>
    </w:p>
    <w:p w:rsidR="00B33B19" w:rsidRPr="00B33B19" w:rsidRDefault="00B33B19" w:rsidP="00B33B19"/>
    <w:p w:rsidR="00B33B19" w:rsidRPr="00B33B19" w:rsidRDefault="00B33B19" w:rsidP="00B33B19">
      <w:r w:rsidRPr="00B33B19">
        <w:t>4.План работы со слабоуспевающими учениками                                                               17</w:t>
      </w:r>
    </w:p>
    <w:p w:rsidR="00B33B19" w:rsidRPr="00B33B19" w:rsidRDefault="00B33B19" w:rsidP="00B33B19"/>
    <w:p w:rsidR="00B33B19" w:rsidRPr="00B33B19" w:rsidRDefault="00B33B19" w:rsidP="00B33B19">
      <w:r w:rsidRPr="00B33B19">
        <w:t>5.Тематическое планирование дополнительных занятий</w:t>
      </w:r>
    </w:p>
    <w:p w:rsidR="00B33B19" w:rsidRPr="00B33B19" w:rsidRDefault="00B33B19" w:rsidP="00B33B19">
      <w:r w:rsidRPr="00B33B19">
        <w:t>со слабоуспевающими учениками                                                                                     18-19</w:t>
      </w:r>
    </w:p>
    <w:p w:rsidR="00B33B19" w:rsidRPr="00B33B19" w:rsidRDefault="00B33B19" w:rsidP="00B33B19"/>
    <w:p w:rsidR="00B33B19" w:rsidRPr="00B33B19" w:rsidRDefault="00B33B19" w:rsidP="00B33B19">
      <w:r w:rsidRPr="00B33B19">
        <w:t>6.Список литературы.                                                                                                               20</w:t>
      </w:r>
    </w:p>
    <w:p w:rsidR="00B33B19" w:rsidRPr="00B33B19" w:rsidRDefault="00B33B19" w:rsidP="00B33B19"/>
    <w:p w:rsidR="00B33B19" w:rsidRPr="00B33B19" w:rsidRDefault="00B33B19" w:rsidP="00B33B19">
      <w:r w:rsidRPr="00B33B19">
        <w:t>7.Отчет по работе со слабоуспевающими учениками.                                                          21</w:t>
      </w:r>
    </w:p>
    <w:p w:rsidR="00B33B19" w:rsidRPr="00B33B19" w:rsidRDefault="00B33B19" w:rsidP="00B33B19"/>
    <w:p w:rsidR="00B33B19" w:rsidRPr="00B33B19" w:rsidRDefault="00B33B19" w:rsidP="00B33B19"/>
    <w:p w:rsidR="00B33B19" w:rsidRPr="00B33B19" w:rsidRDefault="00B33B19" w:rsidP="00B33B19"/>
    <w:p w:rsidR="00B33B19" w:rsidRPr="00B33B19" w:rsidRDefault="00B33B19" w:rsidP="00B33B19"/>
    <w:p w:rsidR="00B33B19" w:rsidRPr="00B33B19" w:rsidRDefault="00B33B19" w:rsidP="00B33B19"/>
    <w:p w:rsidR="00B33B19" w:rsidRPr="00B33B19" w:rsidRDefault="00B33B19" w:rsidP="00B33B19"/>
    <w:p w:rsidR="00B33B19" w:rsidRPr="00B33B19" w:rsidRDefault="00B33B19" w:rsidP="00B33B19">
      <w:pPr>
        <w:spacing w:before="100" w:beforeAutospacing="1" w:after="100" w:afterAutospacing="1"/>
      </w:pPr>
    </w:p>
    <w:p w:rsidR="004D0FC5" w:rsidRDefault="00B33B19" w:rsidP="00B33B19">
      <w:pPr>
        <w:pStyle w:val="a3"/>
        <w:rPr>
          <w:b/>
        </w:rPr>
      </w:pPr>
      <w:r w:rsidRPr="00B33B19">
        <w:rPr>
          <w:b/>
        </w:rPr>
        <w:t xml:space="preserve">                                                      </w:t>
      </w:r>
    </w:p>
    <w:p w:rsidR="004D0FC5" w:rsidRDefault="004D0FC5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DC2E78" w:rsidRDefault="00DC2E78" w:rsidP="00B33B19">
      <w:pPr>
        <w:pStyle w:val="a3"/>
        <w:rPr>
          <w:b/>
        </w:rPr>
      </w:pPr>
    </w:p>
    <w:p w:rsidR="004D0FC5" w:rsidRDefault="004D0FC5" w:rsidP="00B33B19">
      <w:pPr>
        <w:pStyle w:val="a3"/>
        <w:rPr>
          <w:b/>
        </w:rPr>
      </w:pPr>
    </w:p>
    <w:p w:rsidR="00B33B19" w:rsidRPr="00B33B19" w:rsidRDefault="00B33B19" w:rsidP="004D0FC5">
      <w:pPr>
        <w:pStyle w:val="a3"/>
        <w:jc w:val="center"/>
        <w:rPr>
          <w:b/>
        </w:rPr>
      </w:pPr>
      <w:r w:rsidRPr="00B33B19">
        <w:rPr>
          <w:b/>
        </w:rPr>
        <w:lastRenderedPageBreak/>
        <w:t>Пояснительная записка</w:t>
      </w:r>
    </w:p>
    <w:p w:rsidR="00B33B19" w:rsidRPr="00B33B19" w:rsidRDefault="00B33B19" w:rsidP="00B33B19">
      <w:pPr>
        <w:pStyle w:val="a3"/>
      </w:pPr>
      <w:r w:rsidRPr="00B33B19">
        <w:t>Одной из главных проблем, которую приходится решать</w:t>
      </w:r>
      <w:r w:rsidR="004D0FC5">
        <w:t xml:space="preserve"> в школе</w:t>
      </w:r>
      <w:r w:rsidRPr="00B33B19">
        <w:t xml:space="preserve">, - это работа со слабоуспевающими учащимися. </w:t>
      </w:r>
    </w:p>
    <w:p w:rsidR="00B33B19" w:rsidRPr="00B33B19" w:rsidRDefault="00B33B19" w:rsidP="00B33B19">
      <w:pPr>
        <w:pStyle w:val="HTML"/>
        <w:rPr>
          <w:rFonts w:ascii="Times New Roman" w:hAnsi="Times New Roman" w:cs="Times New Roman"/>
          <w:i/>
          <w:sz w:val="24"/>
          <w:szCs w:val="24"/>
        </w:rPr>
      </w:pPr>
      <w:r w:rsidRPr="00B33B19">
        <w:rPr>
          <w:rFonts w:ascii="Times New Roman" w:hAnsi="Times New Roman" w:cs="Times New Roman"/>
          <w:i/>
          <w:sz w:val="24"/>
          <w:szCs w:val="24"/>
        </w:rPr>
        <w:t xml:space="preserve">  Слабоуспевающими принято считать учащихся, которые имеют слабые умственные способности и слабые учебные умения и навыки, низкий уровень памяти или те, у которых отсутствуют действенные мотивы учения.  Чтобы данная категория учащихся не перешла в разряд неуспевающих, необходима систематизированная работа со слабоуспевающими учащимися.  </w:t>
      </w:r>
    </w:p>
    <w:p w:rsidR="00B33B19" w:rsidRPr="00B33B19" w:rsidRDefault="00B33B19" w:rsidP="00B33B19">
      <w:pPr>
        <w:pStyle w:val="a3"/>
      </w:pPr>
      <w:r w:rsidRPr="00B33B19">
        <w:rPr>
          <w:b/>
        </w:rPr>
        <w:t>Основная проблема</w:t>
      </w:r>
      <w:r w:rsidRPr="00B33B19">
        <w:t xml:space="preserve"> – это несоответствие структуры образовательного пространства массовой школы, традиционных форм образования особенностями личности каждого ребенка затруднения в обучении, связанные с состоянием здоровья: - занятия спортом; - какими либо видами художественного творчества; - неблагоприятной обстановкой в семье. На фоне школьных неудач, постоянного неуспеха познавательная потребность очень скоро исчезает, порой безвозвратно, а учебная мотивация так и не возникает. Поэтому совершенно необходима специальная «поддерживающая» работа, помогающая детям, испытывающим трудности в обучении, успешно осваивать учебный материал, получая постоянное положение от учителя. Необходимы дополнительные упражнения, в которые заключена продуманная система помощи ребенку, заключающая в серии «подсказок», в основе которых лежит последовательность операций, необходимых для успешного обучения. Кроме того, этим детям необходимо большее количество на отработку навыка. </w:t>
      </w:r>
    </w:p>
    <w:p w:rsidR="00B33B19" w:rsidRPr="00B33B19" w:rsidRDefault="00C81B6C" w:rsidP="00B33B19">
      <w:pPr>
        <w:pStyle w:val="a3"/>
        <w:rPr>
          <w:b/>
        </w:rPr>
      </w:pPr>
      <w:r>
        <w:rPr>
          <w:b/>
        </w:rPr>
        <w:t>Цель и задачи программы</w:t>
      </w:r>
      <w:r w:rsidR="00B33B19" w:rsidRPr="00B33B19">
        <w:rPr>
          <w:b/>
        </w:rPr>
        <w:t>:</w:t>
      </w:r>
    </w:p>
    <w:p w:rsidR="00B33B19" w:rsidRPr="00B33B19" w:rsidRDefault="00B33B19" w:rsidP="004D0FC5">
      <w:pPr>
        <w:pStyle w:val="a3"/>
        <w:rPr>
          <w:i/>
        </w:rPr>
      </w:pPr>
      <w:r w:rsidRPr="00B33B19">
        <w:rPr>
          <w:i/>
        </w:rPr>
        <w:t xml:space="preserve">- ликвидировать  пробелы  у учащихся в обучении   русскому языку  - создать условия  для успешного индивидуального развития ребенка. </w:t>
      </w:r>
      <w:r w:rsidRPr="00B33B19">
        <w:rPr>
          <w:rStyle w:val="a4"/>
          <w:b w:val="0"/>
          <w:i/>
          <w:u w:val="single"/>
        </w:rPr>
        <w:t xml:space="preserve"> </w:t>
      </w:r>
      <w:r w:rsidR="004D0FC5">
        <w:rPr>
          <w:i/>
        </w:rPr>
        <w:t xml:space="preserve">                                                                                   </w:t>
      </w:r>
      <w:r w:rsidRPr="00B33B19">
        <w:rPr>
          <w:i/>
        </w:rPr>
        <w:t>- формировать  ответственное  отношение  учащихся к учебному труду.</w:t>
      </w:r>
      <w:r w:rsidR="004D0FC5">
        <w:rPr>
          <w:i/>
        </w:rPr>
        <w:t xml:space="preserve">                             </w:t>
      </w:r>
      <w:r w:rsidRPr="00B33B19">
        <w:rPr>
          <w:i/>
        </w:rPr>
        <w:t xml:space="preserve">  - повысить ответственность родителей за обучение детей в соответствии с Законом об образовании.</w:t>
      </w:r>
      <w:r w:rsidR="004D0FC5">
        <w:rPr>
          <w:i/>
        </w:rPr>
        <w:t xml:space="preserve">                                                                                                                                 </w:t>
      </w:r>
      <w:r w:rsidRPr="00B33B19">
        <w:rPr>
          <w:i/>
        </w:rPr>
        <w:t>-</w:t>
      </w:r>
      <w:r w:rsidR="004D0FC5">
        <w:rPr>
          <w:i/>
        </w:rPr>
        <w:t xml:space="preserve"> </w:t>
      </w:r>
      <w:r w:rsidRPr="00B33B19">
        <w:rPr>
          <w:i/>
        </w:rPr>
        <w:t>провести контрольный срез в начале года с целью выявления уровня обученности обучающегося.</w:t>
      </w:r>
      <w:r w:rsidR="004D0FC5">
        <w:rPr>
          <w:i/>
        </w:rPr>
        <w:t xml:space="preserve">                                                                                                                                          </w:t>
      </w:r>
      <w:r w:rsidRPr="00B33B19">
        <w:rPr>
          <w:i/>
        </w:rPr>
        <w:t>-</w:t>
      </w:r>
      <w:r w:rsidR="004D0FC5">
        <w:rPr>
          <w:i/>
        </w:rPr>
        <w:t xml:space="preserve"> </w:t>
      </w:r>
      <w:r w:rsidRPr="00B33B19">
        <w:rPr>
          <w:i/>
        </w:rPr>
        <w:t>использовать на уроках различные виды опроса (устный, письменный, индивидуальный и др.) для объективности результата.</w:t>
      </w:r>
      <w:r w:rsidR="004D0FC5">
        <w:rPr>
          <w:i/>
        </w:rPr>
        <w:t xml:space="preserve">                                                                                                     </w:t>
      </w:r>
      <w:r w:rsidRPr="00B33B19">
        <w:rPr>
          <w:i/>
        </w:rPr>
        <w:t xml:space="preserve"> -</w:t>
      </w:r>
      <w:r w:rsidR="004D0FC5">
        <w:rPr>
          <w:i/>
        </w:rPr>
        <w:t xml:space="preserve"> </w:t>
      </w:r>
      <w:r w:rsidRPr="00B33B19">
        <w:rPr>
          <w:i/>
        </w:rPr>
        <w:t>регулярно и систематически опрашивать, выставляя оценки своевременно, не допуская скопления оценок в конце четверти, когда ученик уже не имеет возможности их исправить</w:t>
      </w:r>
      <w:r w:rsidR="004D0FC5">
        <w:rPr>
          <w:i/>
        </w:rPr>
        <w:t>.</w:t>
      </w:r>
      <w:r w:rsidRPr="00B33B19">
        <w:rPr>
          <w:i/>
        </w:rPr>
        <w:t xml:space="preserve"> </w:t>
      </w:r>
      <w:r w:rsidR="004D0FC5">
        <w:rPr>
          <w:i/>
        </w:rPr>
        <w:t xml:space="preserve">                                                                                                                                                       </w:t>
      </w:r>
      <w:r w:rsidRPr="00B33B19">
        <w:rPr>
          <w:i/>
        </w:rPr>
        <w:t>- комментировать оценку ученика (необходимо отмечать недостатки, чтобы ученик мог их устранять в дальнейшем</w:t>
      </w:r>
      <w:r w:rsidR="004D0FC5">
        <w:rPr>
          <w:i/>
        </w:rPr>
        <w:t xml:space="preserve">.                                                                                                                 </w:t>
      </w:r>
      <w:r w:rsidRPr="00B33B19">
        <w:rPr>
          <w:i/>
        </w:rPr>
        <w:t xml:space="preserve"> -</w:t>
      </w:r>
      <w:r w:rsidR="004D0FC5">
        <w:rPr>
          <w:i/>
        </w:rPr>
        <w:t xml:space="preserve"> </w:t>
      </w:r>
      <w:r w:rsidRPr="00B33B19">
        <w:rPr>
          <w:i/>
        </w:rPr>
        <w:t>учитель-предметник должен определить время, за которое слабоуспевающий учащийся должен освоить тему, в случае затруднения дать консультацию.</w:t>
      </w:r>
      <w:r w:rsidR="004D0FC5">
        <w:rPr>
          <w:i/>
        </w:rPr>
        <w:t xml:space="preserve">                                                 </w:t>
      </w:r>
      <w:r w:rsidRPr="00B33B19">
        <w:rPr>
          <w:i/>
        </w:rPr>
        <w:t>-</w:t>
      </w:r>
      <w:r w:rsidR="004D0FC5">
        <w:rPr>
          <w:i/>
        </w:rPr>
        <w:t xml:space="preserve"> </w:t>
      </w:r>
      <w:r w:rsidRPr="00B33B19">
        <w:rPr>
          <w:i/>
        </w:rPr>
        <w:t>учитель предметник обязан поставить в известность классного руководителя или непосредственно родителей ученика о низкой успеваемости, если наблюдается скопление неудовлетворительных оценок (3 и более “</w:t>
      </w:r>
      <w:smartTag w:uri="urn:schemas-microsoft-com:office:smarttags" w:element="metricconverter">
        <w:smartTagPr>
          <w:attr w:name="ProductID" w:val="2”"/>
        </w:smartTagPr>
        <w:r w:rsidRPr="00B33B19">
          <w:rPr>
            <w:i/>
          </w:rPr>
          <w:t>2”</w:t>
        </w:r>
      </w:smartTag>
      <w:r w:rsidRPr="00B33B19">
        <w:rPr>
          <w:i/>
        </w:rPr>
        <w:t>)</w:t>
      </w:r>
      <w:r w:rsidR="004D0FC5">
        <w:rPr>
          <w:i/>
        </w:rPr>
        <w:t xml:space="preserve">.                                                                              </w:t>
      </w:r>
      <w:r w:rsidRPr="00B33B19">
        <w:rPr>
          <w:i/>
        </w:rPr>
        <w:t>- учитель не должен снижать оценку учащемуся за плохое поведение на уроке, в этом случае он должен использовать другие методы воздействия.</w:t>
      </w:r>
    </w:p>
    <w:p w:rsidR="00B33B19" w:rsidRPr="00B33B19" w:rsidRDefault="00B33B19" w:rsidP="00B33B19">
      <w:pPr>
        <w:pStyle w:val="a3"/>
      </w:pPr>
    </w:p>
    <w:p w:rsidR="004D0FC5" w:rsidRDefault="004D0FC5" w:rsidP="00B33B19">
      <w:pPr>
        <w:pStyle w:val="a3"/>
      </w:pPr>
    </w:p>
    <w:p w:rsidR="004D0FC5" w:rsidRDefault="00B33B19" w:rsidP="00B33B19">
      <w:pPr>
        <w:pStyle w:val="a3"/>
      </w:pPr>
      <w:r w:rsidRPr="00B33B19">
        <w:lastRenderedPageBreak/>
        <w:t xml:space="preserve"> </w:t>
      </w:r>
      <w:r w:rsidRPr="00B33B19">
        <w:rPr>
          <w:b/>
        </w:rPr>
        <w:t>Краткая характеристика слабоуспевающих детей</w:t>
      </w:r>
      <w:r w:rsidRPr="00B33B19">
        <w:t xml:space="preserve">: </w:t>
      </w:r>
      <w:r w:rsidR="004D0FC5">
        <w:t>6 класс – Пестов Юрий,                                                     8 класс – Гуртовой Данил, Кичигин Николай.</w:t>
      </w:r>
    </w:p>
    <w:p w:rsidR="00B33B19" w:rsidRPr="00B33B19" w:rsidRDefault="00B33B19" w:rsidP="00B33B19">
      <w:pPr>
        <w:pStyle w:val="a3"/>
      </w:pPr>
      <w:r w:rsidRPr="00B33B19">
        <w:t>Эти дети требует особенного подхода к организации учебного процесса. Они в силу особенностей своего развития нуждаются в особой поддержке со стороны учителя, и при отсутствии должного внимания у них возникают серьезные трудности в обучении. Таким образом, эти дети без специально продуманной поддержки могу</w:t>
      </w:r>
      <w:r w:rsidR="00C81B6C">
        <w:t xml:space="preserve">т </w:t>
      </w:r>
      <w:r w:rsidRPr="00B33B19">
        <w:t xml:space="preserve"> перейти в разряд неуспевающих. На индивидуальных занятиях работают под руководством учителя, который направляет их работу, уточняет формулировки, помогает понять условия заданий, осуществляет контроль за правильностью </w:t>
      </w:r>
      <w:r w:rsidR="004D0FC5">
        <w:t xml:space="preserve">их </w:t>
      </w:r>
      <w:r w:rsidRPr="00B33B19">
        <w:t xml:space="preserve">выполнения. </w:t>
      </w:r>
    </w:p>
    <w:p w:rsidR="00B33B19" w:rsidRPr="00B33B19" w:rsidRDefault="00B33B19" w:rsidP="00B33B19">
      <w:pPr>
        <w:pStyle w:val="a3"/>
      </w:pPr>
      <w:r w:rsidRPr="00B33B19">
        <w:rPr>
          <w:b/>
        </w:rPr>
        <w:t>Принципы построения</w:t>
      </w:r>
      <w:r w:rsidRPr="00B33B19">
        <w:t xml:space="preserve"> </w:t>
      </w:r>
      <w:r w:rsidR="004D0FC5">
        <w:t xml:space="preserve">– </w:t>
      </w:r>
      <w:r w:rsidRPr="00B33B19">
        <w:t xml:space="preserve">приоритет индивидуальности. </w:t>
      </w:r>
    </w:p>
    <w:p w:rsidR="00B33B19" w:rsidRPr="00B33B19" w:rsidRDefault="00B33B19" w:rsidP="00B33B19">
      <w:pPr>
        <w:pStyle w:val="a3"/>
      </w:pPr>
      <w:r w:rsidRPr="00B33B19">
        <w:rPr>
          <w:b/>
        </w:rPr>
        <w:t>Принципы реализации</w:t>
      </w:r>
      <w:r w:rsidRPr="00B33B19">
        <w:t xml:space="preserve"> - создание условий для реализации индивидуальных особенностей и возможностей личности; - выстраивания ребенком совместно с взрослыми индивидуального пути развития. </w:t>
      </w:r>
    </w:p>
    <w:p w:rsidR="00B33B19" w:rsidRPr="00B33B19" w:rsidRDefault="00B33B19" w:rsidP="004D0FC5">
      <w:pPr>
        <w:jc w:val="center"/>
        <w:rPr>
          <w:b/>
        </w:rPr>
      </w:pPr>
      <w:r w:rsidRPr="00B33B19">
        <w:rPr>
          <w:b/>
        </w:rPr>
        <w:t>Организация работы</w:t>
      </w:r>
    </w:p>
    <w:p w:rsidR="00B33B19" w:rsidRPr="00B33B19" w:rsidRDefault="00B33B19" w:rsidP="00B33B19">
      <w:pPr>
        <w:jc w:val="center"/>
        <w:rPr>
          <w:b/>
        </w:rPr>
      </w:pPr>
      <w:r w:rsidRPr="00B33B19">
        <w:rPr>
          <w:b/>
        </w:rPr>
        <w:t xml:space="preserve"> со слабоуспевающими и неуспевающими учащимися на уроке</w:t>
      </w:r>
      <w:r w:rsidRPr="00B33B19">
        <w:rPr>
          <w:b/>
          <w:bCs/>
        </w:rPr>
        <w:t xml:space="preserve"> </w:t>
      </w:r>
    </w:p>
    <w:p w:rsidR="00B33B19" w:rsidRPr="00B33B19" w:rsidRDefault="00B33B19" w:rsidP="00B33B19">
      <w:pPr>
        <w:pStyle w:val="a3"/>
        <w:rPr>
          <w:b/>
          <w:bCs/>
        </w:rPr>
      </w:pPr>
      <w:r w:rsidRPr="00B33B19">
        <w:rPr>
          <w:b/>
          <w:bCs/>
        </w:rPr>
        <w:t xml:space="preserve">Особенности неуспевающих учащихся </w:t>
      </w:r>
    </w:p>
    <w:p w:rsidR="00B33B19" w:rsidRPr="00B33B19" w:rsidRDefault="00B33B19" w:rsidP="00B33B19">
      <w:pPr>
        <w:numPr>
          <w:ilvl w:val="0"/>
          <w:numId w:val="13"/>
        </w:numPr>
        <w:spacing w:before="100" w:beforeAutospacing="1" w:after="100" w:afterAutospacing="1"/>
      </w:pPr>
      <w:r w:rsidRPr="00B33B19">
        <w:t xml:space="preserve">низкий уровень знаний, как следствие этого низкий уровень интеллектуального развития </w:t>
      </w:r>
    </w:p>
    <w:p w:rsidR="00B33B19" w:rsidRPr="00B33B19" w:rsidRDefault="00B33B19" w:rsidP="00B33B19">
      <w:pPr>
        <w:numPr>
          <w:ilvl w:val="0"/>
          <w:numId w:val="13"/>
        </w:numPr>
        <w:spacing w:before="100" w:beforeAutospacing="1" w:after="100" w:afterAutospacing="1"/>
      </w:pPr>
      <w:r w:rsidRPr="00B33B19">
        <w:t xml:space="preserve">отсутствие познавательного интереса </w:t>
      </w:r>
    </w:p>
    <w:p w:rsidR="00B33B19" w:rsidRPr="00B33B19" w:rsidRDefault="00B33B19" w:rsidP="00B33B19">
      <w:pPr>
        <w:numPr>
          <w:ilvl w:val="0"/>
          <w:numId w:val="13"/>
        </w:numPr>
        <w:spacing w:before="100" w:beforeAutospacing="1" w:after="100" w:afterAutospacing="1"/>
      </w:pPr>
      <w:r w:rsidRPr="00B33B19">
        <w:t xml:space="preserve">не сформированы элементарные организационные навыки </w:t>
      </w:r>
    </w:p>
    <w:p w:rsidR="00B33B19" w:rsidRPr="00B33B19" w:rsidRDefault="00B33B19" w:rsidP="00B33B19">
      <w:pPr>
        <w:numPr>
          <w:ilvl w:val="0"/>
          <w:numId w:val="13"/>
        </w:numPr>
        <w:spacing w:before="100" w:beforeAutospacing="1" w:after="100" w:afterAutospacing="1"/>
      </w:pPr>
      <w:r w:rsidRPr="00B33B19">
        <w:t xml:space="preserve">учащиеся требуют индивидуального подхода с психологической и педагогической (в плане обучения) точки зрения </w:t>
      </w:r>
    </w:p>
    <w:p w:rsidR="00B33B19" w:rsidRPr="00B33B19" w:rsidRDefault="00B33B19" w:rsidP="00B33B19">
      <w:pPr>
        <w:numPr>
          <w:ilvl w:val="0"/>
          <w:numId w:val="13"/>
        </w:numPr>
        <w:spacing w:before="100" w:beforeAutospacing="1" w:after="100" w:afterAutospacing="1"/>
      </w:pPr>
      <w:r w:rsidRPr="00B33B19">
        <w:t xml:space="preserve">нет опоры на родителей как союзников учителя - предметника </w:t>
      </w:r>
    </w:p>
    <w:p w:rsidR="00B33B19" w:rsidRPr="00B33B19" w:rsidRDefault="00B33B19" w:rsidP="00B33B19">
      <w:pPr>
        <w:numPr>
          <w:ilvl w:val="0"/>
          <w:numId w:val="13"/>
        </w:numPr>
        <w:spacing w:before="100" w:beforeAutospacing="1" w:after="100" w:afterAutospacing="1"/>
      </w:pPr>
      <w:r w:rsidRPr="00B33B19">
        <w:t xml:space="preserve">дети, в основном, из асоциальных семей </w:t>
      </w:r>
    </w:p>
    <w:p w:rsidR="00B33B19" w:rsidRPr="00B33B19" w:rsidRDefault="00B33B19" w:rsidP="00B33B19">
      <w:pPr>
        <w:numPr>
          <w:ilvl w:val="0"/>
          <w:numId w:val="13"/>
        </w:numPr>
        <w:spacing w:before="100" w:beforeAutospacing="1" w:after="100" w:afterAutospacing="1"/>
      </w:pPr>
      <w:r w:rsidRPr="00B33B19">
        <w:t xml:space="preserve">отсутствие адекватной самооценки со стороны учащихся </w:t>
      </w:r>
    </w:p>
    <w:p w:rsidR="00B33B19" w:rsidRPr="00B33B19" w:rsidRDefault="00B33B19" w:rsidP="00B33B19">
      <w:pPr>
        <w:numPr>
          <w:ilvl w:val="0"/>
          <w:numId w:val="13"/>
        </w:numPr>
        <w:spacing w:before="100" w:beforeAutospacing="1" w:after="100" w:afterAutospacing="1"/>
      </w:pPr>
      <w:r w:rsidRPr="00B33B19">
        <w:t>частые пропуски уроков без уважительной причины, что приводит к отсутствию системы в знаниях и как следствие этого - низкий уровень интеллекта</w:t>
      </w:r>
    </w:p>
    <w:p w:rsidR="00B33B19" w:rsidRPr="00B33B19" w:rsidRDefault="00B33B19" w:rsidP="00B33B19">
      <w:pPr>
        <w:pStyle w:val="a3"/>
      </w:pPr>
      <w:r w:rsidRPr="00B33B19">
        <w:t>Отставание ученика в усвоении конкретного учебного предмета можно обнаружить по следующим признакам:</w:t>
      </w:r>
    </w:p>
    <w:p w:rsidR="00B33B19" w:rsidRPr="00B33B19" w:rsidRDefault="00B33B19" w:rsidP="00B33B19">
      <w:pPr>
        <w:pStyle w:val="a3"/>
        <w:rPr>
          <w:b/>
          <w:bCs/>
        </w:rPr>
      </w:pPr>
      <w:r w:rsidRPr="00B33B19">
        <w:rPr>
          <w:b/>
          <w:bCs/>
        </w:rPr>
        <w:t>1. Низкий уровень умственного развития.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Причины:</w:t>
      </w:r>
      <w:r w:rsidRPr="00B33B19">
        <w:t xml:space="preserve"> </w:t>
      </w:r>
    </w:p>
    <w:p w:rsidR="00B33B19" w:rsidRPr="00B33B19" w:rsidRDefault="00B33B19" w:rsidP="00B33B19">
      <w:pPr>
        <w:numPr>
          <w:ilvl w:val="0"/>
          <w:numId w:val="3"/>
        </w:numPr>
        <w:spacing w:before="100" w:beforeAutospacing="1" w:after="100" w:afterAutospacing="1"/>
      </w:pPr>
      <w:r w:rsidRPr="00B33B19">
        <w:t xml:space="preserve">Педагогическая запущенность. </w:t>
      </w:r>
    </w:p>
    <w:p w:rsidR="00B33B19" w:rsidRPr="00B33B19" w:rsidRDefault="00B33B19" w:rsidP="00B33B19">
      <w:pPr>
        <w:numPr>
          <w:ilvl w:val="0"/>
          <w:numId w:val="3"/>
        </w:numPr>
        <w:spacing w:before="100" w:beforeAutospacing="1" w:after="100" w:afterAutospacing="1"/>
      </w:pPr>
      <w:r w:rsidRPr="00B33B19">
        <w:t xml:space="preserve">Частые заболевания. </w:t>
      </w:r>
    </w:p>
    <w:p w:rsidR="00B33B19" w:rsidRPr="00B33B19" w:rsidRDefault="00B33B19" w:rsidP="00B33B19">
      <w:pPr>
        <w:numPr>
          <w:ilvl w:val="0"/>
          <w:numId w:val="3"/>
        </w:numPr>
        <w:spacing w:before="100" w:beforeAutospacing="1" w:after="100" w:afterAutospacing="1"/>
      </w:pPr>
      <w:r w:rsidRPr="00B33B19">
        <w:t xml:space="preserve">Пропуски занятий. </w:t>
      </w:r>
    </w:p>
    <w:p w:rsidR="00B33B19" w:rsidRPr="00B33B19" w:rsidRDefault="00B33B19" w:rsidP="00B33B19">
      <w:pPr>
        <w:numPr>
          <w:ilvl w:val="0"/>
          <w:numId w:val="3"/>
        </w:numPr>
        <w:spacing w:before="100" w:beforeAutospacing="1" w:after="100" w:afterAutospacing="1"/>
      </w:pPr>
      <w:r w:rsidRPr="00B33B19">
        <w:t xml:space="preserve">Органические нарушения центральной нервной системы и головного мозга. 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Проявляется:</w:t>
      </w:r>
      <w:r w:rsidRPr="00B33B19">
        <w:t xml:space="preserve"> </w:t>
      </w:r>
    </w:p>
    <w:p w:rsidR="00B33B19" w:rsidRPr="00B33B19" w:rsidRDefault="00B33B19" w:rsidP="00B33B19">
      <w:pPr>
        <w:numPr>
          <w:ilvl w:val="0"/>
          <w:numId w:val="4"/>
        </w:numPr>
        <w:spacing w:before="100" w:beforeAutospacing="1" w:after="100" w:afterAutospacing="1"/>
      </w:pPr>
      <w:r w:rsidRPr="00B33B19">
        <w:t xml:space="preserve">Не умеет устанавливать причинно-следственные связи. </w:t>
      </w:r>
    </w:p>
    <w:p w:rsidR="00B33B19" w:rsidRPr="00B33B19" w:rsidRDefault="00B33B19" w:rsidP="00B33B19">
      <w:pPr>
        <w:numPr>
          <w:ilvl w:val="0"/>
          <w:numId w:val="4"/>
        </w:numPr>
        <w:spacing w:before="100" w:beforeAutospacing="1" w:after="100" w:afterAutospacing="1"/>
      </w:pPr>
      <w:r w:rsidRPr="00B33B19">
        <w:t xml:space="preserve">Учитывать все признаки предмета или явления. </w:t>
      </w:r>
    </w:p>
    <w:p w:rsidR="00B33B19" w:rsidRPr="00B33B19" w:rsidRDefault="00B33B19" w:rsidP="00B33B19">
      <w:pPr>
        <w:numPr>
          <w:ilvl w:val="0"/>
          <w:numId w:val="4"/>
        </w:numPr>
        <w:spacing w:before="100" w:beforeAutospacing="1" w:after="100" w:afterAutospacing="1"/>
      </w:pPr>
      <w:r w:rsidRPr="00B33B19">
        <w:t xml:space="preserve">Видеть общее и. д. </w:t>
      </w:r>
    </w:p>
    <w:p w:rsidR="00B33B19" w:rsidRPr="00B33B19" w:rsidRDefault="00B33B19" w:rsidP="00B33B19">
      <w:pPr>
        <w:pStyle w:val="a3"/>
        <w:rPr>
          <w:b/>
          <w:bCs/>
        </w:rPr>
      </w:pPr>
      <w:r w:rsidRPr="00B33B19">
        <w:rPr>
          <w:b/>
          <w:bCs/>
        </w:rPr>
        <w:lastRenderedPageBreak/>
        <w:t>2. Несформированность учебных навыков.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Ребенок не умеет учиться:</w:t>
      </w:r>
      <w:r w:rsidRPr="00B33B19">
        <w:t xml:space="preserve"> </w:t>
      </w:r>
    </w:p>
    <w:p w:rsidR="00B33B19" w:rsidRPr="00B33B19" w:rsidRDefault="00B33B19" w:rsidP="00B33B19">
      <w:pPr>
        <w:numPr>
          <w:ilvl w:val="0"/>
          <w:numId w:val="5"/>
        </w:numPr>
        <w:spacing w:before="100" w:beforeAutospacing="1" w:after="100" w:afterAutospacing="1"/>
      </w:pPr>
      <w:r w:rsidRPr="00B33B19">
        <w:t xml:space="preserve">работать с текстом; </w:t>
      </w:r>
    </w:p>
    <w:p w:rsidR="00B33B19" w:rsidRPr="00B33B19" w:rsidRDefault="00B33B19" w:rsidP="00B33B19">
      <w:pPr>
        <w:numPr>
          <w:ilvl w:val="0"/>
          <w:numId w:val="5"/>
        </w:numPr>
        <w:spacing w:before="100" w:beforeAutospacing="1" w:after="100" w:afterAutospacing="1"/>
      </w:pPr>
      <w:r w:rsidRPr="00B33B19">
        <w:t xml:space="preserve">выделять главное, существенное; </w:t>
      </w:r>
    </w:p>
    <w:p w:rsidR="00B33B19" w:rsidRPr="00B33B19" w:rsidRDefault="00B33B19" w:rsidP="00B33B19">
      <w:pPr>
        <w:numPr>
          <w:ilvl w:val="0"/>
          <w:numId w:val="5"/>
        </w:numPr>
        <w:spacing w:before="100" w:beforeAutospacing="1" w:after="100" w:afterAutospacing="1"/>
      </w:pPr>
      <w:r w:rsidRPr="00B33B19">
        <w:t xml:space="preserve">не может организовать свое время и распределить усилия и т. д. </w:t>
      </w:r>
    </w:p>
    <w:p w:rsidR="00B33B19" w:rsidRPr="00B33B19" w:rsidRDefault="00B33B19" w:rsidP="00B33B19">
      <w:pPr>
        <w:pStyle w:val="a3"/>
        <w:rPr>
          <w:b/>
          <w:bCs/>
        </w:rPr>
      </w:pPr>
      <w:r w:rsidRPr="00B33B19">
        <w:rPr>
          <w:b/>
          <w:bCs/>
        </w:rPr>
        <w:t>3. Дефицит внимания с гиперактивностью.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Характеризуется:</w:t>
      </w:r>
      <w:r w:rsidRPr="00B33B19">
        <w:t xml:space="preserve"> </w:t>
      </w:r>
    </w:p>
    <w:p w:rsidR="00B33B19" w:rsidRPr="00B33B19" w:rsidRDefault="00B33B19" w:rsidP="00B33B19">
      <w:pPr>
        <w:numPr>
          <w:ilvl w:val="0"/>
          <w:numId w:val="6"/>
        </w:numPr>
        <w:spacing w:before="100" w:beforeAutospacing="1" w:after="100" w:afterAutospacing="1"/>
      </w:pPr>
      <w:r w:rsidRPr="00B33B19">
        <w:t xml:space="preserve">отвлекаемостью; </w:t>
      </w:r>
    </w:p>
    <w:p w:rsidR="00B33B19" w:rsidRPr="00B33B19" w:rsidRDefault="00B33B19" w:rsidP="00B33B19">
      <w:pPr>
        <w:numPr>
          <w:ilvl w:val="0"/>
          <w:numId w:val="6"/>
        </w:numPr>
        <w:spacing w:before="100" w:beforeAutospacing="1" w:after="100" w:afterAutospacing="1"/>
      </w:pPr>
      <w:r w:rsidRPr="00B33B19">
        <w:t xml:space="preserve">подвижностью; </w:t>
      </w:r>
    </w:p>
    <w:p w:rsidR="00B33B19" w:rsidRPr="00B33B19" w:rsidRDefault="00B33B19" w:rsidP="00B33B19">
      <w:pPr>
        <w:numPr>
          <w:ilvl w:val="0"/>
          <w:numId w:val="6"/>
        </w:numPr>
        <w:spacing w:before="100" w:beforeAutospacing="1" w:after="100" w:afterAutospacing="1"/>
      </w:pPr>
      <w:r w:rsidRPr="00B33B19">
        <w:t xml:space="preserve">неусидчивостью и т. д. 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4. Отсутствие познавательного интереса.</w:t>
      </w:r>
    </w:p>
    <w:p w:rsidR="00B33B19" w:rsidRPr="00B33B19" w:rsidRDefault="00B33B19" w:rsidP="00B33B19">
      <w:pPr>
        <w:pStyle w:val="a3"/>
      </w:pPr>
      <w:r w:rsidRPr="00B33B19">
        <w:t xml:space="preserve">Обусловлено: </w:t>
      </w:r>
    </w:p>
    <w:p w:rsidR="00B33B19" w:rsidRPr="00B33B19" w:rsidRDefault="00B33B19" w:rsidP="00B33B19">
      <w:pPr>
        <w:numPr>
          <w:ilvl w:val="0"/>
          <w:numId w:val="7"/>
        </w:numPr>
        <w:spacing w:before="100" w:beforeAutospacing="1" w:after="100" w:afterAutospacing="1"/>
      </w:pPr>
      <w:r w:rsidRPr="00B33B19">
        <w:t xml:space="preserve">с ребенком никто не занимался, не развивал его познавательные способности; </w:t>
      </w:r>
    </w:p>
    <w:p w:rsidR="00B33B19" w:rsidRPr="00B33B19" w:rsidRDefault="00B33B19" w:rsidP="00B33B19">
      <w:pPr>
        <w:numPr>
          <w:ilvl w:val="0"/>
          <w:numId w:val="7"/>
        </w:numPr>
        <w:spacing w:before="100" w:beforeAutospacing="1" w:after="100" w:afterAutospacing="1"/>
      </w:pPr>
      <w:r w:rsidRPr="00B33B19">
        <w:t xml:space="preserve">ему мало что интересно, он не посещает кружки и секции, не читает книг, а предпочитает пустое время препровождение. 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5. Несформированность произвольной сферы.</w:t>
      </w:r>
    </w:p>
    <w:p w:rsidR="00B33B19" w:rsidRPr="00B33B19" w:rsidRDefault="00B33B19" w:rsidP="00B33B19">
      <w:pPr>
        <w:pStyle w:val="a3"/>
      </w:pPr>
      <w:r w:rsidRPr="00B33B19">
        <w:t>Проявляется в том, что ученик делает то, что ему нравится и не способен прилагать волевые усилия для выполнения учебных задач.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6. Конфликтные отношения</w:t>
      </w:r>
      <w:r w:rsidRPr="00B33B19">
        <w:t xml:space="preserve"> </w:t>
      </w:r>
    </w:p>
    <w:p w:rsidR="00B33B19" w:rsidRPr="00B33B19" w:rsidRDefault="00B33B19" w:rsidP="00B33B19">
      <w:pPr>
        <w:numPr>
          <w:ilvl w:val="0"/>
          <w:numId w:val="8"/>
        </w:numPr>
        <w:spacing w:before="100" w:beforeAutospacing="1" w:after="100" w:afterAutospacing="1"/>
      </w:pPr>
      <w:r w:rsidRPr="00B33B19">
        <w:t xml:space="preserve">со сверстниками; </w:t>
      </w:r>
    </w:p>
    <w:p w:rsidR="00B33B19" w:rsidRPr="00B33B19" w:rsidRDefault="00B33B19" w:rsidP="00B33B19">
      <w:pPr>
        <w:numPr>
          <w:ilvl w:val="0"/>
          <w:numId w:val="8"/>
        </w:numPr>
        <w:spacing w:before="100" w:beforeAutospacing="1" w:after="100" w:afterAutospacing="1"/>
      </w:pPr>
      <w:r w:rsidRPr="00B33B19">
        <w:t xml:space="preserve">учителями; </w:t>
      </w:r>
    </w:p>
    <w:p w:rsidR="00B33B19" w:rsidRPr="00B33B19" w:rsidRDefault="00B33B19" w:rsidP="00B33B19">
      <w:pPr>
        <w:numPr>
          <w:ilvl w:val="0"/>
          <w:numId w:val="8"/>
        </w:numPr>
        <w:spacing w:before="100" w:beforeAutospacing="1" w:after="100" w:afterAutospacing="1"/>
      </w:pPr>
      <w:r w:rsidRPr="00B33B19">
        <w:t xml:space="preserve">отказ от усилий в учебной деятельности. 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7. Низкий познавательный интерес</w:t>
      </w:r>
    </w:p>
    <w:p w:rsidR="00B33B19" w:rsidRPr="00B33B19" w:rsidRDefault="00B33B19" w:rsidP="00B33B19">
      <w:pPr>
        <w:pStyle w:val="a3"/>
      </w:pPr>
      <w:r w:rsidRPr="00B33B19">
        <w:t>Не срабатывают карательные меры (двойки, наказания и т. д.)</w:t>
      </w:r>
    </w:p>
    <w:p w:rsidR="00B33B19" w:rsidRPr="00B33B19" w:rsidRDefault="00B33B19" w:rsidP="00B33B19">
      <w:pPr>
        <w:pStyle w:val="a3"/>
      </w:pPr>
      <w:r w:rsidRPr="00B33B19">
        <w:t xml:space="preserve">Нуждается: </w:t>
      </w:r>
    </w:p>
    <w:p w:rsidR="00B33B19" w:rsidRPr="00B33B19" w:rsidRDefault="00B33B19" w:rsidP="00B33B19">
      <w:pPr>
        <w:numPr>
          <w:ilvl w:val="0"/>
          <w:numId w:val="9"/>
        </w:numPr>
        <w:spacing w:before="100" w:beforeAutospacing="1" w:after="100" w:afterAutospacing="1"/>
      </w:pPr>
      <w:r w:rsidRPr="00B33B19">
        <w:t xml:space="preserve">в поддержке </w:t>
      </w:r>
    </w:p>
    <w:p w:rsidR="00B33B19" w:rsidRPr="00B33B19" w:rsidRDefault="00B33B19" w:rsidP="00B33B19">
      <w:pPr>
        <w:numPr>
          <w:ilvl w:val="0"/>
          <w:numId w:val="9"/>
        </w:numPr>
        <w:spacing w:before="100" w:beforeAutospacing="1" w:after="100" w:afterAutospacing="1"/>
      </w:pPr>
      <w:r w:rsidRPr="00B33B19">
        <w:t xml:space="preserve">показа того, что он состоятелен в других видах деятельности </w:t>
      </w:r>
    </w:p>
    <w:p w:rsidR="00B33B19" w:rsidRPr="00B33B19" w:rsidRDefault="00B33B19" w:rsidP="00B33B19">
      <w:pPr>
        <w:pStyle w:val="a3"/>
      </w:pPr>
      <w:r w:rsidRPr="00B33B19">
        <w:t>Полезно включить занимательные задачи и головоломки, интересные рассказы, обеспечить “эффект новизны” при решении учебных задач.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8. Низкий уровень развития словесно-логического мышления</w:t>
      </w:r>
    </w:p>
    <w:p w:rsidR="00B33B19" w:rsidRPr="00B33B19" w:rsidRDefault="00B33B19" w:rsidP="00B33B19">
      <w:pPr>
        <w:pStyle w:val="a3"/>
      </w:pPr>
      <w:r w:rsidRPr="00B33B19">
        <w:t>Необходимо делать большой упор на наглядность в решении и изложении учебного материала, обеспечивая реализацию принципа доступности учебного материала.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lastRenderedPageBreak/>
        <w:t>9. Низкая работоспособность</w:t>
      </w:r>
      <w:r w:rsidRPr="00B33B19">
        <w:t xml:space="preserve"> </w:t>
      </w:r>
    </w:p>
    <w:p w:rsidR="00B33B19" w:rsidRPr="00B33B19" w:rsidRDefault="00B33B19" w:rsidP="00B33B19">
      <w:pPr>
        <w:numPr>
          <w:ilvl w:val="0"/>
          <w:numId w:val="10"/>
        </w:numPr>
        <w:spacing w:before="100" w:beforeAutospacing="1" w:after="100" w:afterAutospacing="1"/>
      </w:pPr>
      <w:r w:rsidRPr="00B33B19">
        <w:t xml:space="preserve">В утомляемости </w:t>
      </w:r>
    </w:p>
    <w:p w:rsidR="00B33B19" w:rsidRPr="00B33B19" w:rsidRDefault="00B33B19" w:rsidP="00B33B19">
      <w:pPr>
        <w:numPr>
          <w:ilvl w:val="0"/>
          <w:numId w:val="10"/>
        </w:numPr>
        <w:spacing w:before="100" w:beforeAutospacing="1" w:after="100" w:afterAutospacing="1"/>
      </w:pPr>
      <w:r w:rsidRPr="00B33B19">
        <w:t xml:space="preserve">Истощаемости </w:t>
      </w:r>
    </w:p>
    <w:p w:rsidR="00B33B19" w:rsidRPr="00B33B19" w:rsidRDefault="00B33B19" w:rsidP="00B33B19">
      <w:pPr>
        <w:numPr>
          <w:ilvl w:val="0"/>
          <w:numId w:val="10"/>
        </w:numPr>
        <w:spacing w:before="100" w:beforeAutospacing="1" w:after="100" w:afterAutospacing="1"/>
      </w:pPr>
      <w:r w:rsidRPr="00B33B19">
        <w:t xml:space="preserve">Медленном темпе работы </w:t>
      </w:r>
    </w:p>
    <w:p w:rsidR="00B33B19" w:rsidRPr="00B33B19" w:rsidRDefault="00B33B19" w:rsidP="00B33B19">
      <w:pPr>
        <w:pStyle w:val="a3"/>
        <w:rPr>
          <w:b/>
          <w:bCs/>
        </w:rPr>
      </w:pPr>
      <w:r w:rsidRPr="00B33B19">
        <w:rPr>
          <w:b/>
          <w:bCs/>
        </w:rPr>
        <w:t>Чему учить?</w:t>
      </w:r>
    </w:p>
    <w:p w:rsidR="00B33B19" w:rsidRPr="00B33B19" w:rsidRDefault="00B33B19" w:rsidP="00B33B19">
      <w:pPr>
        <w:spacing w:before="100" w:beforeAutospacing="1" w:after="100" w:afterAutospacing="1"/>
        <w:ind w:left="360"/>
      </w:pPr>
      <w:r w:rsidRPr="00B33B19">
        <w:t xml:space="preserve">Необходимо выяснить причину отставания, определить действительный уровень его знаний, после чего “возвратить его” на ту ступень обучения, где он будет соответствовать требованиям программы, Государственным Образовательным Стандартам. </w:t>
      </w:r>
    </w:p>
    <w:p w:rsidR="00B33B19" w:rsidRPr="00B33B19" w:rsidRDefault="00B33B19" w:rsidP="00B33B19">
      <w:pPr>
        <w:pStyle w:val="a3"/>
        <w:rPr>
          <w:b/>
          <w:bCs/>
        </w:rPr>
      </w:pPr>
      <w:r w:rsidRPr="00B33B19">
        <w:rPr>
          <w:b/>
          <w:bCs/>
        </w:rPr>
        <w:t>Как учить?</w:t>
      </w:r>
    </w:p>
    <w:p w:rsidR="00B33B19" w:rsidRPr="00B33B19" w:rsidRDefault="00B33B19" w:rsidP="00B33B19">
      <w:pPr>
        <w:spacing w:before="100" w:beforeAutospacing="1" w:after="100" w:afterAutospacing="1"/>
        <w:ind w:left="360"/>
      </w:pPr>
      <w:r w:rsidRPr="00B33B19">
        <w:t>Продумать и осуществить индивидуальный план обучения.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Из приведённого выше краткого обзора можно сделать следующие выводы:</w:t>
      </w:r>
    </w:p>
    <w:p w:rsidR="00B33B19" w:rsidRPr="00B33B19" w:rsidRDefault="00B33B19" w:rsidP="00B33B19">
      <w:pPr>
        <w:pStyle w:val="a3"/>
      </w:pPr>
      <w:r w:rsidRPr="00B33B19">
        <w:t>Чтобы предотвратить неуспеваемость, надо своевременно выявлять образовавшиеся пробелы в знаниях, умениях и навыках учащихся и организовать своевременную ликвидацию этих пробелов.</w:t>
      </w:r>
    </w:p>
    <w:p w:rsidR="00B33B19" w:rsidRPr="00B33B19" w:rsidRDefault="00B33B19" w:rsidP="00B33B19">
      <w:pPr>
        <w:pStyle w:val="a3"/>
      </w:pPr>
      <w:r w:rsidRPr="00B33B19">
        <w:t>Нужно установить правильность и разумность способов учебной работы, применяемых учащимися, и при необходимости корректировать эти способы. Нужно систематически обучать учащихся общеучебным умениям и навыкам.</w:t>
      </w:r>
    </w:p>
    <w:p w:rsidR="00B33B19" w:rsidRPr="00B33B19" w:rsidRDefault="00B33B19" w:rsidP="00B33B19">
      <w:pPr>
        <w:pStyle w:val="a3"/>
      </w:pPr>
      <w:r w:rsidRPr="00B33B19">
        <w:t>Нужно так организовать учебный процесс, жизнь учащихся в школе и в классе, чтобы вызвать и развить у учащихся внутреннюю мотивацию учебной деятельности, стойкий познавательный интерес к учению.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 xml:space="preserve"> Как можно помочь слабоуспевающему ученику:</w:t>
      </w:r>
    </w:p>
    <w:p w:rsidR="00B33B19" w:rsidRPr="00B33B19" w:rsidRDefault="00B33B19" w:rsidP="00B33B19">
      <w:pPr>
        <w:pStyle w:val="a3"/>
      </w:pPr>
      <w:r w:rsidRPr="00B33B19">
        <w:t>- Для закрепления необходимо более длительное время и больший объем решаемых задач.</w:t>
      </w:r>
    </w:p>
    <w:p w:rsidR="00B33B19" w:rsidRPr="00B33B19" w:rsidRDefault="00B33B19" w:rsidP="00B33B19">
      <w:pPr>
        <w:pStyle w:val="a3"/>
      </w:pPr>
      <w:r w:rsidRPr="00B33B19">
        <w:t>- Учитель для себя и для ученика должен сформулировать минимум знаний и навыков, который должен усвоить ученик.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Как повысить работоспособность:</w:t>
      </w:r>
      <w:r w:rsidRPr="00B33B19">
        <w:t xml:space="preserve"> </w:t>
      </w:r>
    </w:p>
    <w:p w:rsidR="00B33B19" w:rsidRPr="00B33B19" w:rsidRDefault="00B33B19" w:rsidP="00B33B19">
      <w:pPr>
        <w:numPr>
          <w:ilvl w:val="0"/>
          <w:numId w:val="11"/>
        </w:numPr>
        <w:spacing w:before="100" w:beforeAutospacing="1" w:after="100" w:afterAutospacing="1"/>
      </w:pPr>
      <w:r w:rsidRPr="00B33B19">
        <w:t xml:space="preserve">Разнообразить виды деятельности. </w:t>
      </w:r>
    </w:p>
    <w:p w:rsidR="00B33B19" w:rsidRPr="00B33B19" w:rsidRDefault="00B33B19" w:rsidP="00B33B19">
      <w:pPr>
        <w:numPr>
          <w:ilvl w:val="0"/>
          <w:numId w:val="11"/>
        </w:numPr>
        <w:spacing w:before="100" w:beforeAutospacing="1" w:after="100" w:afterAutospacing="1"/>
      </w:pPr>
      <w:r w:rsidRPr="00B33B19">
        <w:t xml:space="preserve">Проветривать кабинет. </w:t>
      </w:r>
    </w:p>
    <w:p w:rsidR="00B33B19" w:rsidRPr="00B33B19" w:rsidRDefault="00B33B19" w:rsidP="00B33B19">
      <w:pPr>
        <w:numPr>
          <w:ilvl w:val="0"/>
          <w:numId w:val="11"/>
        </w:numPr>
        <w:spacing w:before="100" w:beforeAutospacing="1" w:after="100" w:afterAutospacing="1"/>
      </w:pPr>
      <w:r w:rsidRPr="00B33B19">
        <w:t xml:space="preserve">Проводить физминутки. </w:t>
      </w:r>
    </w:p>
    <w:p w:rsidR="00B33B19" w:rsidRPr="00B33B19" w:rsidRDefault="00B33B19" w:rsidP="00B33B19">
      <w:pPr>
        <w:numPr>
          <w:ilvl w:val="0"/>
          <w:numId w:val="11"/>
        </w:numPr>
        <w:spacing w:before="100" w:beforeAutospacing="1" w:after="100" w:afterAutospacing="1"/>
      </w:pPr>
      <w:r w:rsidRPr="00B33B19">
        <w:t xml:space="preserve">Всегда надо помнить о соблюдении принципа необходимости и достаточности. </w:t>
      </w:r>
    </w:p>
    <w:p w:rsidR="00B33B19" w:rsidRPr="00B33B19" w:rsidRDefault="00B33B19" w:rsidP="00B33B19">
      <w:pPr>
        <w:pStyle w:val="a3"/>
      </w:pPr>
      <w:r w:rsidRPr="00B33B19">
        <w:rPr>
          <w:b/>
          <w:bCs/>
        </w:rPr>
        <w:t>Виды работ со слабоуспевающими учениками</w:t>
      </w:r>
      <w:r w:rsidRPr="00B33B19">
        <w:t xml:space="preserve"> </w:t>
      </w:r>
    </w:p>
    <w:p w:rsidR="00B33B19" w:rsidRPr="00B33B19" w:rsidRDefault="00B33B19" w:rsidP="00B33B19">
      <w:pPr>
        <w:numPr>
          <w:ilvl w:val="0"/>
          <w:numId w:val="12"/>
        </w:numPr>
        <w:spacing w:before="100" w:beforeAutospacing="1" w:after="100" w:afterAutospacing="1"/>
      </w:pPr>
      <w:r w:rsidRPr="00B33B19">
        <w:t xml:space="preserve">Карточки для индивидуальной работы. </w:t>
      </w:r>
    </w:p>
    <w:p w:rsidR="00B33B19" w:rsidRPr="00B33B19" w:rsidRDefault="00B33B19" w:rsidP="00B33B19">
      <w:pPr>
        <w:numPr>
          <w:ilvl w:val="0"/>
          <w:numId w:val="12"/>
        </w:numPr>
        <w:spacing w:before="100" w:beforeAutospacing="1" w:after="100" w:afterAutospacing="1"/>
      </w:pPr>
      <w:r w:rsidRPr="00B33B19">
        <w:t xml:space="preserve">Задания с выбором ответа. </w:t>
      </w:r>
    </w:p>
    <w:p w:rsidR="00B33B19" w:rsidRPr="00B33B19" w:rsidRDefault="00B33B19" w:rsidP="00B33B19">
      <w:pPr>
        <w:numPr>
          <w:ilvl w:val="0"/>
          <w:numId w:val="12"/>
        </w:numPr>
        <w:spacing w:before="100" w:beforeAutospacing="1" w:after="100" w:afterAutospacing="1"/>
      </w:pPr>
      <w:r w:rsidRPr="00B33B19">
        <w:t xml:space="preserve">Карточки - тренажеры. </w:t>
      </w:r>
    </w:p>
    <w:p w:rsidR="00B33B19" w:rsidRPr="00B33B19" w:rsidRDefault="00B33B19" w:rsidP="00B33B19">
      <w:pPr>
        <w:numPr>
          <w:ilvl w:val="0"/>
          <w:numId w:val="12"/>
        </w:numPr>
        <w:spacing w:before="100" w:beforeAutospacing="1" w:after="100" w:afterAutospacing="1"/>
      </w:pPr>
      <w:r w:rsidRPr="00B33B19">
        <w:t xml:space="preserve">Творческие задания.  </w:t>
      </w:r>
    </w:p>
    <w:p w:rsidR="00B33B19" w:rsidRPr="00B33B19" w:rsidRDefault="00B33B19" w:rsidP="00B33B19">
      <w:pPr>
        <w:numPr>
          <w:ilvl w:val="0"/>
          <w:numId w:val="12"/>
        </w:numPr>
        <w:spacing w:before="100" w:beforeAutospacing="1" w:after="100" w:afterAutospacing="1"/>
      </w:pPr>
      <w:r w:rsidRPr="00B33B19">
        <w:t xml:space="preserve"> “карточки-конспекты”.</w:t>
      </w:r>
    </w:p>
    <w:p w:rsidR="00B33B19" w:rsidRPr="00B33B19" w:rsidRDefault="00B33B19" w:rsidP="00B33B19">
      <w:pPr>
        <w:spacing w:before="100" w:beforeAutospacing="1" w:after="100" w:afterAutospacing="1"/>
        <w:ind w:left="360"/>
      </w:pPr>
      <w:r w:rsidRPr="00B33B19">
        <w:rPr>
          <w:b/>
          <w:bCs/>
        </w:rPr>
        <w:lastRenderedPageBreak/>
        <w:t>Учитель должен:</w:t>
      </w:r>
    </w:p>
    <w:p w:rsidR="00B33B19" w:rsidRPr="00B33B19" w:rsidRDefault="00B33B19" w:rsidP="00B33B19">
      <w:pPr>
        <w:numPr>
          <w:ilvl w:val="0"/>
          <w:numId w:val="14"/>
        </w:numPr>
        <w:spacing w:before="100" w:beforeAutospacing="1" w:after="100" w:afterAutospacing="1"/>
      </w:pPr>
      <w:r w:rsidRPr="00B33B19">
        <w:rPr>
          <w:b/>
          <w:bCs/>
        </w:rPr>
        <w:t>Знать психическое развитие ребёнка:</w:t>
      </w:r>
      <w:r w:rsidRPr="00B33B19">
        <w:t xml:space="preserve"> </w:t>
      </w:r>
    </w:p>
    <w:p w:rsidR="00B33B19" w:rsidRPr="00B33B19" w:rsidRDefault="00B33B19" w:rsidP="00B33B19">
      <w:pPr>
        <w:pStyle w:val="a3"/>
      </w:pPr>
      <w:r w:rsidRPr="00B33B19">
        <w:t>- восприятие (каналы – кинестетический, слуховой, визуальный)</w:t>
      </w:r>
      <w:r w:rsidRPr="00B33B19">
        <w:br/>
        <w:t>- внимание (произвольное, непроизвольное, постпроизвольное)</w:t>
      </w:r>
      <w:r w:rsidRPr="00B33B19">
        <w:br/>
        <w:t>- память (вербальная, невербальная)</w:t>
      </w:r>
    </w:p>
    <w:p w:rsidR="00B33B19" w:rsidRPr="00B33B19" w:rsidRDefault="00B33B19" w:rsidP="00B33B19">
      <w:pPr>
        <w:numPr>
          <w:ilvl w:val="0"/>
          <w:numId w:val="15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 xml:space="preserve">Стремиться понять и принять каждого ребёнка </w:t>
      </w:r>
    </w:p>
    <w:p w:rsidR="00B33B19" w:rsidRPr="00B33B19" w:rsidRDefault="00B33B19" w:rsidP="00B33B19">
      <w:pPr>
        <w:numPr>
          <w:ilvl w:val="0"/>
          <w:numId w:val="15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 xml:space="preserve">Создать спокойную обстановку и благоприятный психологический климат на уроке </w:t>
      </w:r>
    </w:p>
    <w:p w:rsidR="00B33B19" w:rsidRPr="00B33B19" w:rsidRDefault="00B33B19" w:rsidP="00B33B19">
      <w:pPr>
        <w:numPr>
          <w:ilvl w:val="0"/>
          <w:numId w:val="15"/>
        </w:numPr>
        <w:spacing w:before="100" w:beforeAutospacing="1" w:after="100" w:afterAutospacing="1"/>
      </w:pPr>
      <w:r w:rsidRPr="00B33B19">
        <w:rPr>
          <w:b/>
          <w:bCs/>
        </w:rPr>
        <w:t>Проявлять</w:t>
      </w:r>
      <w:r w:rsidRPr="00B33B19">
        <w:t xml:space="preserve"> </w:t>
      </w:r>
    </w:p>
    <w:p w:rsidR="00B33B19" w:rsidRPr="00B33B19" w:rsidRDefault="00B33B19" w:rsidP="00B33B19">
      <w:pPr>
        <w:pStyle w:val="a3"/>
      </w:pPr>
      <w:r w:rsidRPr="00B33B19">
        <w:t>- разумную требовательность</w:t>
      </w:r>
      <w:r w:rsidRPr="00B33B19">
        <w:br/>
        <w:t>- неиссякаемое терпение</w:t>
      </w:r>
      <w:r w:rsidRPr="00B33B19">
        <w:br/>
        <w:t>- справедливую строгость</w:t>
      </w:r>
      <w:r w:rsidRPr="00B33B19">
        <w:br/>
        <w:t>- веру в возможности ученика</w:t>
      </w:r>
    </w:p>
    <w:p w:rsidR="00B33B19" w:rsidRPr="00B33B19" w:rsidRDefault="00B33B19" w:rsidP="00B33B19">
      <w:pPr>
        <w:numPr>
          <w:ilvl w:val="0"/>
          <w:numId w:val="16"/>
        </w:numPr>
        <w:spacing w:before="100" w:beforeAutospacing="1" w:after="100" w:afterAutospacing="1"/>
      </w:pPr>
      <w:r w:rsidRPr="00B33B19">
        <w:rPr>
          <w:b/>
          <w:bCs/>
        </w:rPr>
        <w:t xml:space="preserve">Уметь встать на позиции ученика </w:t>
      </w:r>
    </w:p>
    <w:p w:rsidR="00B33B19" w:rsidRPr="00B33B19" w:rsidRDefault="00B33B19" w:rsidP="00B33B19">
      <w:pPr>
        <w:numPr>
          <w:ilvl w:val="0"/>
          <w:numId w:val="16"/>
        </w:numPr>
        <w:spacing w:before="100" w:beforeAutospacing="1" w:after="100" w:afterAutospacing="1"/>
        <w:rPr>
          <w:b/>
          <w:bCs/>
        </w:rPr>
      </w:pPr>
      <w:r w:rsidRPr="00B33B19">
        <w:t xml:space="preserve">НЕТ </w:t>
      </w:r>
      <w:r w:rsidRPr="00B33B19">
        <w:rPr>
          <w:b/>
          <w:bCs/>
        </w:rPr>
        <w:t xml:space="preserve">насмешливому тону! </w:t>
      </w:r>
    </w:p>
    <w:p w:rsidR="00B33B19" w:rsidRPr="00B33B19" w:rsidRDefault="00B33B19" w:rsidP="00B33B19">
      <w:pPr>
        <w:numPr>
          <w:ilvl w:val="0"/>
          <w:numId w:val="16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 xml:space="preserve">Уметь вести непринуждённый диалог </w:t>
      </w:r>
    </w:p>
    <w:p w:rsidR="00B33B19" w:rsidRPr="00B33B19" w:rsidRDefault="00B33B19" w:rsidP="00B33B19">
      <w:pPr>
        <w:numPr>
          <w:ilvl w:val="0"/>
          <w:numId w:val="16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 xml:space="preserve">Стремиться к внешней занимательности </w:t>
      </w:r>
    </w:p>
    <w:p w:rsidR="00B33B19" w:rsidRPr="00B33B19" w:rsidRDefault="00B33B19" w:rsidP="00B33B19">
      <w:pPr>
        <w:numPr>
          <w:ilvl w:val="0"/>
          <w:numId w:val="16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 xml:space="preserve">Использовать средства невербального общения (опорные сигналы, рисунки, таблицы, схемы, план) </w:t>
      </w:r>
    </w:p>
    <w:p w:rsidR="00B33B19" w:rsidRPr="00B33B19" w:rsidRDefault="00B33B19" w:rsidP="00B33B19">
      <w:pPr>
        <w:numPr>
          <w:ilvl w:val="0"/>
          <w:numId w:val="16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 xml:space="preserve">Учить работать со словарями и другим справочным материалом </w:t>
      </w:r>
    </w:p>
    <w:p w:rsidR="00B33B19" w:rsidRPr="00B33B19" w:rsidRDefault="00B33B19" w:rsidP="00B33B19">
      <w:pPr>
        <w:numPr>
          <w:ilvl w:val="0"/>
          <w:numId w:val="16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 xml:space="preserve">В обучении применять </w:t>
      </w:r>
    </w:p>
    <w:p w:rsidR="00B33B19" w:rsidRPr="00B33B19" w:rsidRDefault="00B33B19" w:rsidP="00B33B19">
      <w:pPr>
        <w:pStyle w:val="a3"/>
      </w:pPr>
      <w:r w:rsidRPr="00B33B19">
        <w:t>- опережающее обучение</w:t>
      </w:r>
      <w:r w:rsidRPr="00B33B19">
        <w:br/>
        <w:t>- различные формы групповой работы</w:t>
      </w:r>
      <w:r w:rsidRPr="00B33B19">
        <w:br/>
        <w:t>- взаимоопрос, самоконтроль</w:t>
      </w:r>
      <w:r w:rsidRPr="00B33B19">
        <w:br/>
        <w:t>- конспекты-блоки по разным темам, использование их на разных этапах обучения</w:t>
      </w:r>
    </w:p>
    <w:p w:rsidR="00B33B19" w:rsidRPr="00B33B19" w:rsidRDefault="00B33B19" w:rsidP="00B33B19">
      <w:pPr>
        <w:numPr>
          <w:ilvl w:val="0"/>
          <w:numId w:val="17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>При формулировании целей урока включать как приоритетный коррекционно</w:t>
      </w:r>
      <w:r w:rsidRPr="00B33B19">
        <w:t xml:space="preserve"> </w:t>
      </w:r>
      <w:r w:rsidRPr="00B33B19">
        <w:rPr>
          <w:b/>
          <w:bCs/>
        </w:rPr>
        <w:t>– развивающий аспект</w:t>
      </w:r>
      <w:r w:rsidRPr="00B33B19">
        <w:t xml:space="preserve"> (работа по развитию надпредметных способов деятельности, развитию психических процессов) </w:t>
      </w:r>
    </w:p>
    <w:p w:rsidR="00B33B19" w:rsidRPr="00B33B19" w:rsidRDefault="00B33B19" w:rsidP="00B33B19">
      <w:pPr>
        <w:numPr>
          <w:ilvl w:val="0"/>
          <w:numId w:val="17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 xml:space="preserve">Рационально распределять учебный материал </w:t>
      </w:r>
      <w:r w:rsidRPr="00B33B19">
        <w:t xml:space="preserve">(трудное – сначала!) </w:t>
      </w:r>
    </w:p>
    <w:p w:rsidR="00B33B19" w:rsidRPr="00B33B19" w:rsidRDefault="00B33B19" w:rsidP="00B33B19">
      <w:pPr>
        <w:numPr>
          <w:ilvl w:val="0"/>
          <w:numId w:val="17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 xml:space="preserve">Применять частую смену видов деятельности на уроке </w:t>
      </w:r>
    </w:p>
    <w:p w:rsidR="00B33B19" w:rsidRPr="00B33B19" w:rsidRDefault="00B33B19" w:rsidP="00B33B19">
      <w:pPr>
        <w:numPr>
          <w:ilvl w:val="0"/>
          <w:numId w:val="17"/>
        </w:numPr>
        <w:spacing w:before="100" w:beforeAutospacing="1" w:after="100" w:afterAutospacing="1"/>
        <w:rPr>
          <w:b/>
          <w:bCs/>
        </w:rPr>
      </w:pPr>
      <w:r w:rsidRPr="00B33B19">
        <w:rPr>
          <w:b/>
          <w:bCs/>
        </w:rPr>
        <w:t xml:space="preserve">Многократно проговаривать и закреплять материал урока </w:t>
      </w:r>
    </w:p>
    <w:p w:rsidR="00B33B19" w:rsidRPr="004D0FC5" w:rsidRDefault="00B33B19" w:rsidP="004D0FC5">
      <w:pPr>
        <w:numPr>
          <w:ilvl w:val="0"/>
          <w:numId w:val="17"/>
        </w:numPr>
        <w:spacing w:before="100" w:beforeAutospacing="1" w:after="100" w:afterAutospacing="1"/>
      </w:pPr>
      <w:r w:rsidRPr="00B33B19">
        <w:rPr>
          <w:b/>
          <w:bCs/>
        </w:rPr>
        <w:t xml:space="preserve">Стремиться к алгоритмизации деятельности </w:t>
      </w:r>
      <w:r w:rsidRPr="004D0FC5">
        <w:rPr>
          <w:i/>
        </w:rPr>
        <w:t xml:space="preserve"> </w:t>
      </w:r>
    </w:p>
    <w:p w:rsidR="00B33B19" w:rsidRPr="00B33B19" w:rsidRDefault="00B33B19" w:rsidP="004D0FC5">
      <w:r w:rsidRPr="00B33B19">
        <w:t xml:space="preserve">В работе со слабыми учащимися опираюсь на следующие </w:t>
      </w:r>
      <w:r w:rsidRPr="00B33B19">
        <w:rPr>
          <w:b/>
        </w:rPr>
        <w:t>пр</w:t>
      </w:r>
      <w:r w:rsidR="004D0FC5">
        <w:rPr>
          <w:b/>
        </w:rPr>
        <w:t xml:space="preserve">авила, </w:t>
      </w:r>
      <w:r w:rsidRPr="00B33B19">
        <w:rPr>
          <w:b/>
        </w:rPr>
        <w:t>разработанные психологами:</w:t>
      </w:r>
    </w:p>
    <w:p w:rsidR="00B33B19" w:rsidRPr="00B33B19" w:rsidRDefault="00B33B19" w:rsidP="00B33B19">
      <w:pPr>
        <w:numPr>
          <w:ilvl w:val="0"/>
          <w:numId w:val="18"/>
        </w:numPr>
      </w:pPr>
      <w:r w:rsidRPr="00B33B19">
        <w:t>Не ставить слабого в ситуацию неожиданного вопроса и не требовать быстрого ответа на него, давать ученику достаточно времени на обдумывание и подготовку.</w:t>
      </w:r>
    </w:p>
    <w:p w:rsidR="00B33B19" w:rsidRPr="00B33B19" w:rsidRDefault="00B33B19" w:rsidP="00B33B19">
      <w:pPr>
        <w:numPr>
          <w:ilvl w:val="0"/>
          <w:numId w:val="18"/>
        </w:numPr>
      </w:pPr>
      <w:r w:rsidRPr="00B33B19">
        <w:t>Желательно, чтобы ответ был не в устной, а в письменной форме.</w:t>
      </w:r>
    </w:p>
    <w:p w:rsidR="00B33B19" w:rsidRPr="00B33B19" w:rsidRDefault="00B33B19" w:rsidP="00B33B19">
      <w:pPr>
        <w:numPr>
          <w:ilvl w:val="0"/>
          <w:numId w:val="18"/>
        </w:numPr>
      </w:pPr>
      <w:r w:rsidRPr="00B33B19">
        <w:t>Нельзя давать для усвоения в ограниченный промежуток времени большой, разнообразный, сложный материал, нужно постараться разбить его на отдельные информационные куски и давать их постепенно, по мере усвоения.</w:t>
      </w:r>
    </w:p>
    <w:p w:rsidR="00B33B19" w:rsidRPr="00B33B19" w:rsidRDefault="00B33B19" w:rsidP="00B33B19">
      <w:pPr>
        <w:numPr>
          <w:ilvl w:val="0"/>
          <w:numId w:val="18"/>
        </w:numPr>
      </w:pPr>
      <w:r w:rsidRPr="00B33B19">
        <w:lastRenderedPageBreak/>
        <w:t>Не следует заставлять таких учеников отвечать на вопросы по новому, только что усвоенному материалу, лучше отложить опрос на следующий урок, дав возможность ученикам позаниматься дома.</w:t>
      </w:r>
    </w:p>
    <w:p w:rsidR="00B33B19" w:rsidRPr="00B33B19" w:rsidRDefault="00B33B19" w:rsidP="00B33B19">
      <w:pPr>
        <w:numPr>
          <w:ilvl w:val="0"/>
          <w:numId w:val="18"/>
        </w:numPr>
      </w:pPr>
      <w:r w:rsidRPr="00B33B19">
        <w:t>Путём правильной тактики опросов и поощрений (не только оценкой, но и замечаниями типа «отлично», «молодец», «умница» и т. д.) нужно формировать у таких учеников уверенность в своих силах, в своих знаниях, в возможности учиться. Эта уверенность поможет ученику в экстремальных стрессовых ситуациях сдачи экзаменов, написания контрольных работ и т. д.</w:t>
      </w:r>
    </w:p>
    <w:p w:rsidR="00B33B19" w:rsidRPr="00B33B19" w:rsidRDefault="00B33B19" w:rsidP="00B33B19">
      <w:pPr>
        <w:numPr>
          <w:ilvl w:val="0"/>
          <w:numId w:val="18"/>
        </w:numPr>
      </w:pPr>
      <w:r w:rsidRPr="00B33B19">
        <w:t>Следует осторожнее оценивать неудачи ученика, ведь он сам очень болезненно к ним относится.</w:t>
      </w:r>
    </w:p>
    <w:p w:rsidR="00B33B19" w:rsidRPr="00B33B19" w:rsidRDefault="00B33B19" w:rsidP="00B33B19">
      <w:pPr>
        <w:numPr>
          <w:ilvl w:val="0"/>
          <w:numId w:val="18"/>
        </w:numPr>
      </w:pPr>
      <w:r w:rsidRPr="00B33B19">
        <w:t>Во время подготовки учеником ответа нужно дать ему время для проверки и исправления написанного.</w:t>
      </w:r>
    </w:p>
    <w:p w:rsidR="00B33B19" w:rsidRPr="00B33B19" w:rsidRDefault="00B33B19" w:rsidP="00B33B19">
      <w:pPr>
        <w:numPr>
          <w:ilvl w:val="0"/>
          <w:numId w:val="18"/>
        </w:numPr>
      </w:pPr>
      <w:r w:rsidRPr="00B33B19">
        <w:t>Следует в минимальной степени отвлекать ученика, стараться не переключать его внимание, создавать спокойную, не нервозную обстановку.</w:t>
      </w:r>
    </w:p>
    <w:p w:rsidR="00B33B19" w:rsidRPr="00B33B19" w:rsidRDefault="00B33B19" w:rsidP="00B33B19">
      <w:pPr>
        <w:pStyle w:val="a3"/>
      </w:pPr>
      <w:r w:rsidRPr="00B33B19">
        <w:t xml:space="preserve">Дифференцированный подход может быть осуществлен на любом из этапов урока: </w:t>
      </w:r>
    </w:p>
    <w:p w:rsidR="00B33B19" w:rsidRPr="00B33B19" w:rsidRDefault="00B33B19" w:rsidP="00B33B19">
      <w:pPr>
        <w:numPr>
          <w:ilvl w:val="0"/>
          <w:numId w:val="20"/>
        </w:numPr>
        <w:spacing w:before="100" w:beforeAutospacing="1" w:after="100" w:afterAutospacing="1"/>
      </w:pPr>
      <w:r w:rsidRPr="00B33B19">
        <w:t xml:space="preserve">При закреплении. </w:t>
      </w:r>
    </w:p>
    <w:p w:rsidR="00B33B19" w:rsidRPr="00B33B19" w:rsidRDefault="00B33B19" w:rsidP="00B33B19">
      <w:pPr>
        <w:numPr>
          <w:ilvl w:val="0"/>
          <w:numId w:val="20"/>
        </w:numPr>
        <w:spacing w:before="100" w:beforeAutospacing="1" w:after="100" w:afterAutospacing="1"/>
      </w:pPr>
      <w:r w:rsidRPr="00B33B19">
        <w:t xml:space="preserve">При проверке домашнего задания. </w:t>
      </w:r>
    </w:p>
    <w:p w:rsidR="00B33B19" w:rsidRPr="00B33B19" w:rsidRDefault="00B33B19" w:rsidP="00B33B19">
      <w:pPr>
        <w:numPr>
          <w:ilvl w:val="0"/>
          <w:numId w:val="20"/>
        </w:numPr>
        <w:spacing w:before="100" w:beforeAutospacing="1" w:after="100" w:afterAutospacing="1"/>
      </w:pPr>
      <w:r w:rsidRPr="00B33B19">
        <w:t>При самостоятельной работе.</w:t>
      </w:r>
    </w:p>
    <w:p w:rsidR="00B33B19" w:rsidRPr="00B33B19" w:rsidRDefault="00B33B19" w:rsidP="00B33B19">
      <w:pPr>
        <w:pStyle w:val="a3"/>
      </w:pPr>
      <w:r w:rsidRPr="00B33B19">
        <w:t xml:space="preserve">Дифференцированный подход к обучению предусматривает использование соответствующих дидактических материалов: </w:t>
      </w:r>
    </w:p>
    <w:p w:rsidR="00B33B19" w:rsidRPr="00B33B19" w:rsidRDefault="00B33B19" w:rsidP="00B33B19">
      <w:pPr>
        <w:pStyle w:val="a3"/>
        <w:numPr>
          <w:ilvl w:val="0"/>
          <w:numId w:val="22"/>
        </w:numPr>
      </w:pPr>
      <w:r w:rsidRPr="00B33B19">
        <w:t xml:space="preserve">специальных обучающих таблиц, плакатов и схем для самоконтроля; </w:t>
      </w:r>
    </w:p>
    <w:p w:rsidR="00B33B19" w:rsidRPr="00B33B19" w:rsidRDefault="00B33B19" w:rsidP="00B33B19">
      <w:pPr>
        <w:pStyle w:val="a3"/>
        <w:numPr>
          <w:ilvl w:val="0"/>
          <w:numId w:val="22"/>
        </w:numPr>
      </w:pPr>
      <w:r w:rsidRPr="00B33B19">
        <w:t xml:space="preserve">карточек – заданий, определяющих условие предлагаемого задания, </w:t>
      </w:r>
    </w:p>
    <w:p w:rsidR="00B33B19" w:rsidRPr="00B33B19" w:rsidRDefault="00B33B19" w:rsidP="00B33B19">
      <w:pPr>
        <w:pStyle w:val="a3"/>
        <w:numPr>
          <w:ilvl w:val="0"/>
          <w:numId w:val="22"/>
        </w:numPr>
      </w:pPr>
      <w:r w:rsidRPr="00B33B19">
        <w:t xml:space="preserve">карточек с текстами получаемой информации, сопровождаемой необходимыми разъяснениями, чертежами; </w:t>
      </w:r>
    </w:p>
    <w:p w:rsidR="00B33B19" w:rsidRPr="00B33B19" w:rsidRDefault="00B33B19" w:rsidP="00B33B19">
      <w:pPr>
        <w:pStyle w:val="a3"/>
        <w:numPr>
          <w:ilvl w:val="0"/>
          <w:numId w:val="22"/>
        </w:numPr>
      </w:pPr>
      <w:r w:rsidRPr="00B33B19">
        <w:t xml:space="preserve">карточек, в которых показаны образцы того, как следует вести решения; </w:t>
      </w:r>
    </w:p>
    <w:p w:rsidR="00B33B19" w:rsidRPr="00B33B19" w:rsidRDefault="00B33B19" w:rsidP="00B33B19">
      <w:pPr>
        <w:pStyle w:val="a3"/>
        <w:numPr>
          <w:ilvl w:val="0"/>
          <w:numId w:val="22"/>
        </w:numPr>
      </w:pPr>
      <w:r w:rsidRPr="00B33B19">
        <w:t>карточек-инструкций, в которых даются указания к выполнению заданий.</w:t>
      </w:r>
    </w:p>
    <w:p w:rsidR="00B33B19" w:rsidRPr="00B33B19" w:rsidRDefault="00B33B19" w:rsidP="00B33B19">
      <w:pPr>
        <w:pStyle w:val="a3"/>
      </w:pPr>
      <w:r w:rsidRPr="00B33B19">
        <w:t xml:space="preserve">Как же наиболее рационально организовывать дифференцируемую работу учащихся на уроках и при выполнении домашних заданий? Можно предложить следующие рекомендации по рациональному применению дифференциального подхода. </w:t>
      </w:r>
    </w:p>
    <w:p w:rsidR="00B33B19" w:rsidRPr="00B33B19" w:rsidRDefault="00B33B19" w:rsidP="00B33B19">
      <w:pPr>
        <w:numPr>
          <w:ilvl w:val="0"/>
          <w:numId w:val="19"/>
        </w:numPr>
        <w:spacing w:before="100" w:beforeAutospacing="1" w:after="100" w:afterAutospacing="1"/>
      </w:pPr>
      <w:r w:rsidRPr="00B33B19">
        <w:t xml:space="preserve">Трёхвариантные задания по степени трудности – облегчённый, средний и повышенный (выбор варианта предоставляется учащемуся). </w:t>
      </w:r>
    </w:p>
    <w:p w:rsidR="00B33B19" w:rsidRPr="00B33B19" w:rsidRDefault="00B33B19" w:rsidP="00B33B19">
      <w:pPr>
        <w:numPr>
          <w:ilvl w:val="0"/>
          <w:numId w:val="19"/>
        </w:numPr>
        <w:spacing w:before="100" w:beforeAutospacing="1" w:after="100" w:afterAutospacing="1"/>
      </w:pPr>
      <w:r w:rsidRPr="00B33B19">
        <w:t xml:space="preserve">Общее для всей группы задание с предложением системы дополнительных заданий все возрастающей степени трудности. </w:t>
      </w:r>
    </w:p>
    <w:p w:rsidR="00B33B19" w:rsidRPr="00B33B19" w:rsidRDefault="00B33B19" w:rsidP="00B33B19">
      <w:pPr>
        <w:numPr>
          <w:ilvl w:val="0"/>
          <w:numId w:val="19"/>
        </w:numPr>
        <w:spacing w:before="100" w:beforeAutospacing="1" w:after="100" w:afterAutospacing="1"/>
      </w:pPr>
      <w:r w:rsidRPr="00B33B19">
        <w:t xml:space="preserve">Индивидуальные дифференцированные задания. </w:t>
      </w:r>
    </w:p>
    <w:p w:rsidR="00B33B19" w:rsidRPr="00B33B19" w:rsidRDefault="00B33B19" w:rsidP="00B33B19">
      <w:pPr>
        <w:numPr>
          <w:ilvl w:val="0"/>
          <w:numId w:val="19"/>
        </w:numPr>
        <w:spacing w:before="100" w:beforeAutospacing="1" w:after="100" w:afterAutospacing="1"/>
      </w:pPr>
      <w:r w:rsidRPr="00B33B19">
        <w:t xml:space="preserve">Групповые дифференцированные задания с учётом различной подготовки учащихся (вариант определяет учитель). </w:t>
      </w:r>
    </w:p>
    <w:p w:rsidR="00B33B19" w:rsidRPr="00B33B19" w:rsidRDefault="00B33B19" w:rsidP="00B33B19">
      <w:pPr>
        <w:numPr>
          <w:ilvl w:val="0"/>
          <w:numId w:val="19"/>
        </w:numPr>
        <w:spacing w:before="100" w:beforeAutospacing="1" w:after="100" w:afterAutospacing="1"/>
      </w:pPr>
      <w:r w:rsidRPr="00B33B19">
        <w:t xml:space="preserve">Равноценные двухвариантные задания по рядам с предложением к каждому варианту системы дополнительных заданий все возрастающей сложности. </w:t>
      </w:r>
    </w:p>
    <w:p w:rsidR="00B33B19" w:rsidRPr="00B33B19" w:rsidRDefault="00B33B19" w:rsidP="00B33B19">
      <w:pPr>
        <w:numPr>
          <w:ilvl w:val="0"/>
          <w:numId w:val="19"/>
        </w:numPr>
        <w:spacing w:before="100" w:beforeAutospacing="1" w:after="100" w:afterAutospacing="1"/>
      </w:pPr>
      <w:r w:rsidRPr="00B33B19">
        <w:t xml:space="preserve">Общие практические задания с указанием минимального количества  заданий. </w:t>
      </w:r>
    </w:p>
    <w:p w:rsidR="00B33B19" w:rsidRPr="00B33B19" w:rsidRDefault="00B33B19" w:rsidP="00B33B19">
      <w:pPr>
        <w:numPr>
          <w:ilvl w:val="0"/>
          <w:numId w:val="19"/>
        </w:numPr>
        <w:spacing w:before="100" w:beforeAutospacing="1" w:after="100" w:afterAutospacing="1"/>
      </w:pPr>
      <w:r w:rsidRPr="00B33B19">
        <w:t xml:space="preserve">Индивидуальные групповые задания различной степени трудности по уже  выполненным упражнениям. </w:t>
      </w:r>
    </w:p>
    <w:p w:rsidR="00B33B19" w:rsidRPr="00B33B19" w:rsidRDefault="00B33B19" w:rsidP="00B33B19">
      <w:pPr>
        <w:numPr>
          <w:ilvl w:val="0"/>
          <w:numId w:val="19"/>
        </w:numPr>
        <w:spacing w:before="100" w:beforeAutospacing="1" w:after="100" w:afterAutospacing="1"/>
      </w:pPr>
      <w:r w:rsidRPr="00B33B19">
        <w:t xml:space="preserve">Индивидуально-групповые задания, предлагаемые в виде  карточек. </w:t>
      </w:r>
    </w:p>
    <w:p w:rsidR="004D0FC5" w:rsidRDefault="004D0FC5" w:rsidP="00B33B19">
      <w:pPr>
        <w:pStyle w:val="a3"/>
      </w:pPr>
    </w:p>
    <w:p w:rsidR="00B33B19" w:rsidRPr="00B33B19" w:rsidRDefault="00B33B19" w:rsidP="00B33B19">
      <w:pPr>
        <w:pStyle w:val="a3"/>
        <w:rPr>
          <w:b/>
        </w:rPr>
      </w:pPr>
      <w:r w:rsidRPr="00B33B19">
        <w:t xml:space="preserve">  </w:t>
      </w:r>
      <w:r w:rsidRPr="00B33B19">
        <w:rPr>
          <w:b/>
        </w:rPr>
        <w:t xml:space="preserve">ситуация успеха: </w:t>
      </w:r>
    </w:p>
    <w:p w:rsidR="00B33B19" w:rsidRPr="00B33B19" w:rsidRDefault="00B33B19" w:rsidP="00B33B19">
      <w:pPr>
        <w:numPr>
          <w:ilvl w:val="0"/>
          <w:numId w:val="21"/>
        </w:numPr>
        <w:spacing w:before="100" w:beforeAutospacing="1" w:after="100" w:afterAutospacing="1"/>
      </w:pPr>
      <w:r w:rsidRPr="00B33B19">
        <w:t xml:space="preserve">помочь сильному ученику реализовать свои возможности в более трудоемкой и сложной деятельности; </w:t>
      </w:r>
    </w:p>
    <w:p w:rsidR="00B33B19" w:rsidRPr="00B33B19" w:rsidRDefault="00B33B19" w:rsidP="00B33B19">
      <w:pPr>
        <w:numPr>
          <w:ilvl w:val="0"/>
          <w:numId w:val="21"/>
        </w:numPr>
        <w:spacing w:before="100" w:beforeAutospacing="1" w:after="100" w:afterAutospacing="1"/>
      </w:pPr>
      <w:r w:rsidRPr="00B33B19">
        <w:t xml:space="preserve">слабому – выполнить посильный объем работы. </w:t>
      </w:r>
    </w:p>
    <w:p w:rsidR="00B33B19" w:rsidRPr="00B33B19" w:rsidRDefault="00B33B19" w:rsidP="00B33B19">
      <w:pPr>
        <w:pStyle w:val="a3"/>
      </w:pPr>
      <w:r w:rsidRPr="00B33B19">
        <w:t xml:space="preserve">  </w:t>
      </w:r>
      <w:r w:rsidRPr="00B33B19">
        <w:rPr>
          <w:b/>
        </w:rPr>
        <w:t>разнообразные формы и жанры урока.</w:t>
      </w:r>
      <w:r w:rsidRPr="00B33B19">
        <w:t xml:space="preserve"> Например:</w:t>
      </w:r>
    </w:p>
    <w:p w:rsidR="00B33B19" w:rsidRPr="00B33B19" w:rsidRDefault="00B33B19" w:rsidP="00B33B19">
      <w:pPr>
        <w:pStyle w:val="a3"/>
        <w:numPr>
          <w:ilvl w:val="0"/>
          <w:numId w:val="23"/>
        </w:numPr>
      </w:pPr>
      <w:r w:rsidRPr="00B33B19">
        <w:t>урок-игра</w:t>
      </w:r>
    </w:p>
    <w:p w:rsidR="00B33B19" w:rsidRPr="00B33B19" w:rsidRDefault="00B33B19" w:rsidP="00B33B19">
      <w:pPr>
        <w:pStyle w:val="a3"/>
        <w:numPr>
          <w:ilvl w:val="0"/>
          <w:numId w:val="23"/>
        </w:numPr>
      </w:pPr>
      <w:r w:rsidRPr="00B33B19">
        <w:t>урок-спектакль</w:t>
      </w:r>
    </w:p>
    <w:p w:rsidR="00B33B19" w:rsidRPr="00B33B19" w:rsidRDefault="00B33B19" w:rsidP="00B33B19">
      <w:pPr>
        <w:pStyle w:val="a3"/>
        <w:numPr>
          <w:ilvl w:val="0"/>
          <w:numId w:val="23"/>
        </w:numPr>
      </w:pPr>
      <w:r w:rsidRPr="00B33B19">
        <w:t>урок-путешествие</w:t>
      </w:r>
    </w:p>
    <w:p w:rsidR="00B33B19" w:rsidRPr="00B33B19" w:rsidRDefault="00B33B19" w:rsidP="00B33B19">
      <w:pPr>
        <w:pStyle w:val="a3"/>
        <w:numPr>
          <w:ilvl w:val="0"/>
          <w:numId w:val="23"/>
        </w:numPr>
      </w:pPr>
      <w:r w:rsidRPr="00B33B19">
        <w:t>урок-сказка</w:t>
      </w:r>
    </w:p>
    <w:p w:rsidR="00B33B19" w:rsidRPr="00B33B19" w:rsidRDefault="00B33B19" w:rsidP="00B33B19">
      <w:pPr>
        <w:pStyle w:val="a3"/>
        <w:numPr>
          <w:ilvl w:val="0"/>
          <w:numId w:val="23"/>
        </w:numPr>
      </w:pPr>
      <w:r w:rsidRPr="00B33B19">
        <w:t xml:space="preserve">урок-концерт </w:t>
      </w:r>
    </w:p>
    <w:p w:rsidR="00B33B19" w:rsidRPr="00B33B19" w:rsidRDefault="00B33B19" w:rsidP="00B33B19">
      <w:pPr>
        <w:spacing w:before="100" w:beforeAutospacing="1" w:after="100" w:afterAutospacing="1"/>
        <w:jc w:val="right"/>
        <w:rPr>
          <w:b/>
        </w:rPr>
      </w:pPr>
      <w:r w:rsidRPr="00B33B19">
        <w:t xml:space="preserve">                                    </w:t>
      </w: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4D0FC5" w:rsidP="00B33B19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D0FC5" w:rsidRDefault="00B33B19" w:rsidP="004D0FC5">
      <w:pPr>
        <w:spacing w:before="100" w:beforeAutospacing="1" w:after="100" w:afterAutospacing="1"/>
        <w:jc w:val="center"/>
        <w:rPr>
          <w:b/>
          <w:bCs/>
          <w:color w:val="000000"/>
        </w:rPr>
      </w:pPr>
      <w:r w:rsidRPr="00B33B19">
        <w:rPr>
          <w:b/>
          <w:bCs/>
          <w:color w:val="000000"/>
        </w:rPr>
        <w:lastRenderedPageBreak/>
        <w:t>Мероприятия</w:t>
      </w:r>
      <w:r w:rsidR="004D0FC5">
        <w:rPr>
          <w:b/>
          <w:bCs/>
          <w:color w:val="000000"/>
        </w:rPr>
        <w:t xml:space="preserve"> </w:t>
      </w:r>
      <w:r w:rsidRPr="00B33B19">
        <w:rPr>
          <w:b/>
          <w:bCs/>
          <w:color w:val="000000"/>
        </w:rPr>
        <w:t>по предупреждению неуспеваемости</w:t>
      </w:r>
      <w:r w:rsidR="004D0FC5">
        <w:rPr>
          <w:b/>
          <w:bCs/>
          <w:color w:val="000000"/>
        </w:rPr>
        <w:t xml:space="preserve"> учащегося </w:t>
      </w:r>
    </w:p>
    <w:p w:rsidR="00B33B19" w:rsidRPr="004D0FC5" w:rsidRDefault="004D0FC5" w:rsidP="004D0FC5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на_2011-2012 учебный </w:t>
      </w:r>
      <w:r w:rsidR="00B33B19" w:rsidRPr="00B33B19">
        <w:rPr>
          <w:b/>
          <w:bCs/>
          <w:color w:val="000000"/>
        </w:rPr>
        <w:t xml:space="preserve">год . </w:t>
      </w:r>
    </w:p>
    <w:p w:rsidR="00B33B19" w:rsidRPr="00B33B19" w:rsidRDefault="00B33B19" w:rsidP="00B33B19">
      <w:pPr>
        <w:rPr>
          <w:vanish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1"/>
        <w:gridCol w:w="1950"/>
      </w:tblGrid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r w:rsidRPr="00B33B19">
              <w:t>Мероприятие</w:t>
            </w:r>
          </w:p>
        </w:tc>
        <w:tc>
          <w:tcPr>
            <w:tcW w:w="1950" w:type="dxa"/>
          </w:tcPr>
          <w:p w:rsidR="00B33B19" w:rsidRPr="00B33B19" w:rsidRDefault="00B33B19" w:rsidP="004D0FC5">
            <w:r w:rsidRPr="00B33B19">
              <w:rPr>
                <w:color w:val="000000"/>
              </w:rPr>
              <w:t>Сроки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spacing w:before="100" w:beforeAutospacing="1" w:after="100" w:afterAutospacing="1" w:line="105" w:lineRule="atLeast"/>
              <w:jc w:val="center"/>
            </w:pPr>
            <w:r w:rsidRPr="00B33B19">
              <w:t xml:space="preserve">1 </w:t>
            </w:r>
          </w:p>
        </w:tc>
        <w:tc>
          <w:tcPr>
            <w:tcW w:w="1950" w:type="dxa"/>
          </w:tcPr>
          <w:p w:rsidR="00B33B19" w:rsidRPr="00B33B19" w:rsidRDefault="00B33B19" w:rsidP="004D0FC5">
            <w:pPr>
              <w:spacing w:before="100" w:beforeAutospacing="1" w:after="100" w:afterAutospacing="1" w:line="105" w:lineRule="atLeast"/>
              <w:jc w:val="center"/>
              <w:rPr>
                <w:color w:val="000000"/>
              </w:rPr>
            </w:pPr>
            <w:r w:rsidRPr="00B33B19">
              <w:rPr>
                <w:color w:val="000000"/>
              </w:rPr>
              <w:t xml:space="preserve">2 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spacing w:before="100" w:beforeAutospacing="1" w:after="100" w:afterAutospacing="1" w:line="195" w:lineRule="atLeast"/>
            </w:pPr>
            <w:r w:rsidRPr="00B33B19">
              <w:t xml:space="preserve">Беседа с родителями “Причины школьной неуспеваемости”, анкетирование родителей </w:t>
            </w:r>
          </w:p>
        </w:tc>
        <w:tc>
          <w:tcPr>
            <w:tcW w:w="1950" w:type="dxa"/>
          </w:tcPr>
          <w:p w:rsidR="00B33B19" w:rsidRPr="00B33B19" w:rsidRDefault="00B33B19" w:rsidP="004D0FC5">
            <w:pPr>
              <w:spacing w:before="100" w:beforeAutospacing="1" w:after="100" w:afterAutospacing="1" w:line="195" w:lineRule="atLeast"/>
              <w:rPr>
                <w:color w:val="000000"/>
              </w:rPr>
            </w:pPr>
            <w:r w:rsidRPr="00B33B19">
              <w:rPr>
                <w:color w:val="000000"/>
              </w:rPr>
              <w:t xml:space="preserve">сентябрь 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spacing w:before="100" w:beforeAutospacing="1" w:after="100" w:afterAutospacing="1" w:line="105" w:lineRule="atLeast"/>
            </w:pPr>
            <w:r w:rsidRPr="00B33B19">
              <w:t xml:space="preserve">Анкетирование учащегося с целью выявления причин неуспеваемости </w:t>
            </w:r>
          </w:p>
        </w:tc>
        <w:tc>
          <w:tcPr>
            <w:tcW w:w="1950" w:type="dxa"/>
          </w:tcPr>
          <w:p w:rsidR="00B33B19" w:rsidRPr="00B33B19" w:rsidRDefault="00B33B19" w:rsidP="004D0FC5">
            <w:pPr>
              <w:spacing w:before="100" w:beforeAutospacing="1" w:after="100" w:afterAutospacing="1" w:line="105" w:lineRule="atLeast"/>
              <w:rPr>
                <w:color w:val="000000"/>
              </w:rPr>
            </w:pPr>
            <w:r w:rsidRPr="00B33B19">
              <w:rPr>
                <w:color w:val="000000"/>
              </w:rPr>
              <w:t>Сентябрь-октябрь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spacing w:before="100" w:beforeAutospacing="1" w:after="100" w:afterAutospacing="1" w:line="105" w:lineRule="atLeast"/>
            </w:pPr>
            <w:r w:rsidRPr="00B33B19">
              <w:t xml:space="preserve">Беседа с учащимся “Что мне мешает учиться?” </w:t>
            </w:r>
          </w:p>
        </w:tc>
        <w:tc>
          <w:tcPr>
            <w:tcW w:w="1950" w:type="dxa"/>
          </w:tcPr>
          <w:p w:rsidR="00B33B19" w:rsidRPr="00B33B19" w:rsidRDefault="00B33B19" w:rsidP="004D0FC5">
            <w:pPr>
              <w:spacing w:before="100" w:beforeAutospacing="1" w:after="100" w:afterAutospacing="1" w:line="105" w:lineRule="atLeast"/>
              <w:rPr>
                <w:color w:val="000000"/>
              </w:rPr>
            </w:pPr>
            <w:r w:rsidRPr="00B33B19">
              <w:rPr>
                <w:color w:val="000000"/>
              </w:rPr>
              <w:t>сентябрь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spacing w:before="100" w:beforeAutospacing="1" w:after="100" w:afterAutospacing="1" w:line="105" w:lineRule="atLeast"/>
            </w:pPr>
            <w:r w:rsidRPr="00B33B19">
              <w:t xml:space="preserve">Дополнительные занятия с учеником после уроков (систематические) </w:t>
            </w:r>
          </w:p>
        </w:tc>
        <w:tc>
          <w:tcPr>
            <w:tcW w:w="1950" w:type="dxa"/>
          </w:tcPr>
          <w:p w:rsidR="00B33B19" w:rsidRPr="00B33B19" w:rsidRDefault="00B33B19" w:rsidP="004D0FC5">
            <w:pPr>
              <w:spacing w:before="100" w:beforeAutospacing="1" w:after="100" w:afterAutospacing="1" w:line="105" w:lineRule="atLeast"/>
              <w:rPr>
                <w:color w:val="000000"/>
              </w:rPr>
            </w:pPr>
            <w:r w:rsidRPr="00B33B19">
              <w:rPr>
                <w:color w:val="000000"/>
              </w:rPr>
              <w:t xml:space="preserve">Каждую неделю 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spacing w:before="100" w:beforeAutospacing="1" w:after="100" w:afterAutospacing="1"/>
            </w:pPr>
            <w:r w:rsidRPr="00B33B19">
              <w:t xml:space="preserve">Дополнительные занятия с учеником (разовые): </w:t>
            </w:r>
          </w:p>
          <w:p w:rsidR="00B33B19" w:rsidRPr="00B33B19" w:rsidRDefault="00B33B19" w:rsidP="004D0FC5">
            <w:pPr>
              <w:spacing w:before="100" w:beforeAutospacing="1" w:after="100" w:afterAutospacing="1"/>
            </w:pPr>
            <w:r w:rsidRPr="00B33B19">
              <w:t xml:space="preserve">“Правила составления плана устного ответа” </w:t>
            </w:r>
          </w:p>
          <w:p w:rsidR="00B33B19" w:rsidRPr="00B33B19" w:rsidRDefault="00B33B19" w:rsidP="004D0FC5">
            <w:pPr>
              <w:spacing w:before="100" w:beforeAutospacing="1" w:after="100" w:afterAutospacing="1"/>
            </w:pPr>
            <w:r w:rsidRPr="00B33B19">
              <w:t xml:space="preserve">“Как правильно работать с орфограммами” </w:t>
            </w:r>
          </w:p>
        </w:tc>
        <w:tc>
          <w:tcPr>
            <w:tcW w:w="1950" w:type="dxa"/>
          </w:tcPr>
          <w:p w:rsidR="00B33B19" w:rsidRPr="00B33B19" w:rsidRDefault="00B33B19" w:rsidP="004D0FC5">
            <w:pPr>
              <w:spacing w:before="100" w:beforeAutospacing="1" w:after="100" w:afterAutospacing="1"/>
              <w:rPr>
                <w:color w:val="000000"/>
              </w:rPr>
            </w:pPr>
            <w:r w:rsidRPr="00B33B19">
              <w:rPr>
                <w:color w:val="000000"/>
              </w:rPr>
              <w:t xml:space="preserve"> В течение года</w:t>
            </w:r>
          </w:p>
          <w:p w:rsidR="00B33B19" w:rsidRPr="00B33B19" w:rsidRDefault="00B33B19" w:rsidP="004D0FC5">
            <w:pPr>
              <w:spacing w:before="100" w:beforeAutospacing="1" w:after="100" w:afterAutospacing="1"/>
              <w:rPr>
                <w:color w:val="000000"/>
              </w:rPr>
            </w:pPr>
            <w:r w:rsidRPr="00B33B19">
              <w:rPr>
                <w:color w:val="000000"/>
              </w:rPr>
              <w:t xml:space="preserve">В начале уч. года 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spacing w:before="100" w:beforeAutospacing="1" w:after="100" w:afterAutospacing="1"/>
            </w:pPr>
            <w:r w:rsidRPr="00B33B19">
              <w:t xml:space="preserve">Стимулирование учебной деятельности (поощрение, создание ситуации успеха, побуждение к активному труду): задания познавательного характера, дифференцированные самостоятельные работы, вовлечение во внеклассную творческую деятельность </w:t>
            </w:r>
          </w:p>
        </w:tc>
        <w:tc>
          <w:tcPr>
            <w:tcW w:w="1950" w:type="dxa"/>
          </w:tcPr>
          <w:p w:rsidR="00B33B19" w:rsidRPr="00B33B19" w:rsidRDefault="00B33B19" w:rsidP="004D0FC5">
            <w:pPr>
              <w:spacing w:before="100" w:beforeAutospacing="1" w:after="100" w:afterAutospacing="1"/>
              <w:rPr>
                <w:color w:val="000000"/>
              </w:rPr>
            </w:pPr>
            <w:r w:rsidRPr="00B33B19">
              <w:rPr>
                <w:color w:val="000000"/>
              </w:rPr>
              <w:t xml:space="preserve">Систематически 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spacing w:before="100" w:beforeAutospacing="1" w:after="100" w:afterAutospacing="1" w:line="195" w:lineRule="atLeast"/>
            </w:pPr>
            <w:r w:rsidRPr="00B33B19">
              <w:t xml:space="preserve">Опрос ученика на уроках: устно (монологический ответ или серия ответов с места) или письменно по индивидуальной карточке-заданию </w:t>
            </w:r>
          </w:p>
        </w:tc>
        <w:tc>
          <w:tcPr>
            <w:tcW w:w="1950" w:type="dxa"/>
          </w:tcPr>
          <w:p w:rsidR="00B33B19" w:rsidRPr="00B33B19" w:rsidRDefault="00B33B19" w:rsidP="004D0FC5">
            <w:pPr>
              <w:spacing w:before="100" w:beforeAutospacing="1" w:after="100" w:afterAutospacing="1" w:line="195" w:lineRule="atLeast"/>
              <w:rPr>
                <w:color w:val="000000"/>
              </w:rPr>
            </w:pPr>
            <w:r w:rsidRPr="00B33B19">
              <w:rPr>
                <w:color w:val="000000"/>
              </w:rPr>
              <w:t xml:space="preserve">На каждом уроке 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spacing w:before="100" w:beforeAutospacing="1" w:after="100" w:afterAutospacing="1"/>
            </w:pPr>
            <w:r w:rsidRPr="00B33B19">
              <w:t xml:space="preserve">Работа с учеником на уроке: </w:t>
            </w:r>
          </w:p>
          <w:p w:rsidR="00B33B19" w:rsidRPr="00B33B19" w:rsidRDefault="00B33B19" w:rsidP="004D0FC5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 w:rsidRPr="00B33B19">
              <w:t xml:space="preserve">в процессе контроля: создание атмосферы доброжелательности, снижение темпа опроса, предложение примерного плана ответа, разрешение использовать наглядные пособия, стимулирование оценкой или похвалой; </w:t>
            </w:r>
          </w:p>
          <w:p w:rsidR="00B33B19" w:rsidRPr="00B33B19" w:rsidRDefault="00B33B19" w:rsidP="004D0FC5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 w:rsidRPr="00B33B19">
              <w:t xml:space="preserve">при изложении нового материала: частое обращение к неуспевающим, привлечение их в качестве помощников; </w:t>
            </w:r>
          </w:p>
        </w:tc>
        <w:tc>
          <w:tcPr>
            <w:tcW w:w="1950" w:type="dxa"/>
          </w:tcPr>
          <w:p w:rsidR="00B33B19" w:rsidRPr="00B33B19" w:rsidRDefault="00B33B19" w:rsidP="004D0FC5">
            <w:pPr>
              <w:spacing w:before="100" w:beforeAutospacing="1" w:after="100" w:afterAutospacing="1"/>
              <w:rPr>
                <w:color w:val="000000"/>
              </w:rPr>
            </w:pPr>
            <w:r w:rsidRPr="00B33B19">
              <w:rPr>
                <w:color w:val="000000"/>
              </w:rPr>
              <w:t>На каждом уроке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spacing w:before="100" w:beforeAutospacing="1" w:after="100" w:afterAutospacing="1"/>
              <w:outlineLvl w:val="1"/>
            </w:pPr>
            <w:r w:rsidRPr="00B33B19">
              <w:t>1</w:t>
            </w:r>
          </w:p>
        </w:tc>
        <w:tc>
          <w:tcPr>
            <w:tcW w:w="1950" w:type="dxa"/>
          </w:tcPr>
          <w:p w:rsidR="00B33B19" w:rsidRPr="00B33B19" w:rsidRDefault="00B33B19" w:rsidP="004D0FC5">
            <w:r w:rsidRPr="00B33B19">
              <w:t>2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221E1F"/>
              </w:rPr>
            </w:pPr>
            <w:r w:rsidRPr="00B33B19">
              <w:rPr>
                <w:color w:val="221E1F"/>
              </w:rPr>
              <w:t xml:space="preserve">организация самостоятельной работы на уроке: </w:t>
            </w:r>
            <w:r w:rsidRPr="00B33B19">
              <w:rPr>
                <w:color w:val="221E1F"/>
              </w:rPr>
              <w:br/>
              <w:t xml:space="preserve">разбивка заданий на дозы, ссылка на аналогичное </w:t>
            </w:r>
            <w:r w:rsidRPr="00B33B19">
              <w:rPr>
                <w:color w:val="221E1F"/>
              </w:rPr>
              <w:br/>
              <w:t>задание, выполненное ранее,</w:t>
            </w:r>
            <w:r w:rsidR="004D0FC5">
              <w:rPr>
                <w:color w:val="221E1F"/>
              </w:rPr>
              <w:t xml:space="preserve"> </w:t>
            </w:r>
            <w:r w:rsidRPr="00B33B19">
              <w:rPr>
                <w:color w:val="221E1F"/>
              </w:rPr>
              <w:t xml:space="preserve">ссылка на правила и свойства, </w:t>
            </w:r>
            <w:r w:rsidRPr="00B33B19">
              <w:rPr>
                <w:color w:val="221E1F"/>
              </w:rPr>
              <w:br/>
              <w:t xml:space="preserve">более тщательный контроль с указанием на ошибки; </w:t>
            </w:r>
          </w:p>
          <w:p w:rsidR="00B33B19" w:rsidRPr="00B33B19" w:rsidRDefault="00B33B19" w:rsidP="004D0FC5">
            <w:r w:rsidRPr="00B33B19">
              <w:rPr>
                <w:color w:val="221E1F"/>
              </w:rPr>
              <w:t xml:space="preserve">при организации самостоятельной работы: выбор </w:t>
            </w:r>
            <w:r w:rsidRPr="00B33B19">
              <w:rPr>
                <w:color w:val="221E1F"/>
              </w:rPr>
              <w:br/>
              <w:t xml:space="preserve">наиболее рациональных упражнений, а не механическое </w:t>
            </w:r>
            <w:r w:rsidRPr="00B33B19">
              <w:rPr>
                <w:color w:val="221E1F"/>
              </w:rPr>
              <w:br/>
              <w:t xml:space="preserve">увеличение их числа, более подробное объяснение </w:t>
            </w:r>
            <w:r w:rsidRPr="00B33B19">
              <w:rPr>
                <w:color w:val="221E1F"/>
              </w:rPr>
              <w:br/>
              <w:t xml:space="preserve">последовательности выполнения задания, предупреждение </w:t>
            </w:r>
            <w:r w:rsidRPr="00B33B19">
              <w:rPr>
                <w:color w:val="221E1F"/>
              </w:rPr>
              <w:br/>
              <w:t xml:space="preserve">о возможных затруднениях, использование </w:t>
            </w:r>
            <w:r w:rsidRPr="00B33B19">
              <w:rPr>
                <w:color w:val="221E1F"/>
              </w:rPr>
              <w:br/>
              <w:t xml:space="preserve">карточек-консультантов, карточек с направляющим </w:t>
            </w:r>
            <w:r w:rsidRPr="00B33B19">
              <w:rPr>
                <w:color w:val="221E1F"/>
              </w:rPr>
              <w:br/>
              <w:t>планом действий</w:t>
            </w:r>
          </w:p>
        </w:tc>
        <w:tc>
          <w:tcPr>
            <w:tcW w:w="1950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r w:rsidRPr="00B33B19">
              <w:rPr>
                <w:color w:val="221E1F"/>
              </w:rPr>
              <w:t>Проверка всех домашних заданий, контроль выполнения их после уроков (в случае отсутствия)</w:t>
            </w:r>
          </w:p>
        </w:tc>
        <w:tc>
          <w:tcPr>
            <w:tcW w:w="1950" w:type="dxa"/>
          </w:tcPr>
          <w:p w:rsidR="00B33B19" w:rsidRPr="00B33B19" w:rsidRDefault="00B33B19" w:rsidP="004D0FC5">
            <w:r w:rsidRPr="00B33B19">
              <w:t>На каждом уроке</w:t>
            </w:r>
          </w:p>
        </w:tc>
      </w:tr>
      <w:tr w:rsidR="00B33B19" w:rsidRPr="00B33B19" w:rsidTr="004D0FC5">
        <w:tc>
          <w:tcPr>
            <w:tcW w:w="7621" w:type="dxa"/>
          </w:tcPr>
          <w:p w:rsidR="00B33B19" w:rsidRPr="00B33B19" w:rsidRDefault="00B33B19" w:rsidP="004D0FC5">
            <w:r w:rsidRPr="00B33B19">
              <w:rPr>
                <w:color w:val="221E1F"/>
              </w:rPr>
              <w:t>Организация специальной системы домашних заданий: подготовка памяток; творческие задания, разбивка домашнего задания на блоки</w:t>
            </w:r>
          </w:p>
        </w:tc>
        <w:tc>
          <w:tcPr>
            <w:tcW w:w="1950" w:type="dxa"/>
          </w:tcPr>
          <w:p w:rsidR="00B33B19" w:rsidRPr="00B33B19" w:rsidRDefault="00B33B19" w:rsidP="004D0FC5">
            <w:r w:rsidRPr="00B33B19">
              <w:t>систематически</w:t>
            </w:r>
          </w:p>
        </w:tc>
      </w:tr>
    </w:tbl>
    <w:p w:rsidR="00DC2E78" w:rsidRDefault="00DC2E78" w:rsidP="00D5062E">
      <w:pPr>
        <w:jc w:val="center"/>
        <w:rPr>
          <w:b/>
        </w:rPr>
      </w:pPr>
    </w:p>
    <w:p w:rsidR="00D5062E" w:rsidRDefault="00B33B19" w:rsidP="00DC2E78">
      <w:pPr>
        <w:jc w:val="center"/>
        <w:rPr>
          <w:b/>
          <w:bCs/>
        </w:rPr>
      </w:pPr>
      <w:r w:rsidRPr="00B33B19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</w:t>
      </w:r>
      <w:r w:rsidR="00D5062E">
        <w:rPr>
          <w:b/>
        </w:rPr>
        <w:t xml:space="preserve">                           </w:t>
      </w:r>
      <w:r w:rsidRPr="00B33B19">
        <w:rPr>
          <w:b/>
          <w:bCs/>
        </w:rPr>
        <w:t>План работы со слабоуспевающими и неуспевающими учащимися</w:t>
      </w:r>
      <w:bookmarkStart w:id="0" w:name="q7"/>
      <w:bookmarkEnd w:id="0"/>
    </w:p>
    <w:p w:rsidR="00D5062E" w:rsidRPr="00D5062E" w:rsidRDefault="00D5062E" w:rsidP="00D5062E">
      <w:pPr>
        <w:jc w:val="center"/>
        <w:rPr>
          <w:b/>
        </w:rPr>
      </w:pPr>
    </w:p>
    <w:tbl>
      <w:tblPr>
        <w:tblpPr w:leftFromText="180" w:rightFromText="180" w:vertAnchor="page" w:horzAnchor="margin" w:tblpY="2761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1"/>
        <w:gridCol w:w="1950"/>
      </w:tblGrid>
      <w:tr w:rsidR="00B33B19" w:rsidRPr="00B33B19" w:rsidTr="00D5062E">
        <w:tc>
          <w:tcPr>
            <w:tcW w:w="7621" w:type="dxa"/>
          </w:tcPr>
          <w:p w:rsidR="00B33B19" w:rsidRPr="00B33B19" w:rsidRDefault="00B33B19" w:rsidP="00D5062E">
            <w:pPr>
              <w:spacing w:before="100" w:beforeAutospacing="1" w:after="100" w:afterAutospacing="1"/>
              <w:jc w:val="center"/>
              <w:rPr>
                <w:b/>
                <w:bCs/>
                <w:color w:val="0000FF"/>
              </w:rPr>
            </w:pPr>
            <w:r w:rsidRPr="00B33B19">
              <w:rPr>
                <w:b/>
                <w:bCs/>
              </w:rPr>
              <w:t>Мероприятия</w:t>
            </w:r>
          </w:p>
        </w:tc>
        <w:tc>
          <w:tcPr>
            <w:tcW w:w="1950" w:type="dxa"/>
          </w:tcPr>
          <w:p w:rsidR="00B33B19" w:rsidRPr="00B33B19" w:rsidRDefault="00B33B19" w:rsidP="00D5062E">
            <w:pPr>
              <w:spacing w:before="100" w:beforeAutospacing="1" w:after="100" w:afterAutospacing="1"/>
              <w:jc w:val="center"/>
              <w:rPr>
                <w:b/>
                <w:bCs/>
                <w:color w:val="0000FF"/>
              </w:rPr>
            </w:pPr>
            <w:r w:rsidRPr="00B33B19">
              <w:rPr>
                <w:b/>
                <w:bCs/>
              </w:rPr>
              <w:t>Срок</w:t>
            </w:r>
          </w:p>
        </w:tc>
      </w:tr>
      <w:tr w:rsidR="00B33B19" w:rsidRPr="00B33B19" w:rsidTr="00D5062E">
        <w:tc>
          <w:tcPr>
            <w:tcW w:w="7621" w:type="dxa"/>
          </w:tcPr>
          <w:p w:rsidR="00B33B19" w:rsidRPr="00B33B19" w:rsidRDefault="00B33B19" w:rsidP="00D5062E">
            <w:r w:rsidRPr="00B33B19">
              <w:t>1. Проведение контрольного среза знаний учащихся класса по основным разделам учебного материала предыдущих лет обучения. Цель:</w:t>
            </w:r>
          </w:p>
          <w:p w:rsidR="00B33B19" w:rsidRPr="00D5062E" w:rsidRDefault="00B33B19" w:rsidP="00D5062E">
            <w:r w:rsidRPr="00B33B19">
              <w:t>определение фактического уровня знаний детей;</w:t>
            </w:r>
            <w:r w:rsidR="00D5062E">
              <w:t xml:space="preserve"> </w:t>
            </w:r>
            <w:r w:rsidRPr="00B33B19">
              <w:t>выявление в знаниях учеников пробелов, которые требуют быстрой ликвидации</w:t>
            </w:r>
          </w:p>
        </w:tc>
        <w:tc>
          <w:tcPr>
            <w:tcW w:w="1950" w:type="dxa"/>
          </w:tcPr>
          <w:p w:rsidR="00B33B19" w:rsidRPr="00B33B19" w:rsidRDefault="00B33B19" w:rsidP="00D5062E">
            <w:pPr>
              <w:spacing w:before="100" w:beforeAutospacing="1" w:after="100" w:afterAutospacing="1"/>
              <w:jc w:val="center"/>
              <w:rPr>
                <w:b/>
                <w:bCs/>
                <w:color w:val="0000FF"/>
              </w:rPr>
            </w:pPr>
            <w:r w:rsidRPr="00B33B19">
              <w:t>Сентябрь</w:t>
            </w:r>
          </w:p>
        </w:tc>
      </w:tr>
      <w:tr w:rsidR="00B33B19" w:rsidRPr="00B33B19" w:rsidTr="00D5062E">
        <w:tc>
          <w:tcPr>
            <w:tcW w:w="7621" w:type="dxa"/>
          </w:tcPr>
          <w:p w:rsidR="00B33B19" w:rsidRPr="00B33B19" w:rsidRDefault="00B33B19" w:rsidP="00D5062E">
            <w:r w:rsidRPr="00B33B19">
              <w:t>2. Установление причин неуспеваемости учащихся через встречи с родителями, беседы со школьными специалистами: классным руководителем, психологом, врачом, логопедом и обязательно с самим ребенком</w:t>
            </w:r>
          </w:p>
        </w:tc>
        <w:tc>
          <w:tcPr>
            <w:tcW w:w="1950" w:type="dxa"/>
          </w:tcPr>
          <w:p w:rsidR="00B33B19" w:rsidRPr="00B33B19" w:rsidRDefault="00B33B19" w:rsidP="00D5062E">
            <w:r w:rsidRPr="00B33B19">
              <w:t>Сентябрь</w:t>
            </w:r>
          </w:p>
        </w:tc>
      </w:tr>
      <w:tr w:rsidR="00B33B19" w:rsidRPr="00B33B19" w:rsidTr="00D5062E">
        <w:tc>
          <w:tcPr>
            <w:tcW w:w="7621" w:type="dxa"/>
          </w:tcPr>
          <w:p w:rsidR="00B33B19" w:rsidRPr="00B33B19" w:rsidRDefault="00B33B19" w:rsidP="00D5062E">
            <w:r w:rsidRPr="00B33B19">
              <w:t>3. Составление индивидуального плана работы по ликвидации пробелов в знаниях отстающего ученика на текущую четверть</w:t>
            </w:r>
          </w:p>
        </w:tc>
        <w:tc>
          <w:tcPr>
            <w:tcW w:w="1950" w:type="dxa"/>
          </w:tcPr>
          <w:p w:rsidR="00B33B19" w:rsidRPr="00B33B19" w:rsidRDefault="00B33B19" w:rsidP="00D5062E">
            <w:r w:rsidRPr="00B33B19">
              <w:t>Сентябрь, далее корректировать по мере необходимости</w:t>
            </w:r>
          </w:p>
        </w:tc>
      </w:tr>
      <w:tr w:rsidR="00B33B19" w:rsidRPr="00B33B19" w:rsidTr="00D5062E">
        <w:tc>
          <w:tcPr>
            <w:tcW w:w="7621" w:type="dxa"/>
          </w:tcPr>
          <w:p w:rsidR="00B33B19" w:rsidRPr="00B33B19" w:rsidRDefault="00B33B19" w:rsidP="00D5062E">
            <w:r w:rsidRPr="00B33B19">
              <w:t>4. Использование дифференцированного подхода при организации самостоятельной работы на уроке. Включение посильных индивидуальных заданий</w:t>
            </w:r>
          </w:p>
        </w:tc>
        <w:tc>
          <w:tcPr>
            <w:tcW w:w="1950" w:type="dxa"/>
          </w:tcPr>
          <w:p w:rsidR="00B33B19" w:rsidRPr="00B33B19" w:rsidRDefault="00B33B19" w:rsidP="00D5062E">
            <w:r w:rsidRPr="00B33B19">
              <w:t>В течение учебного года</w:t>
            </w:r>
          </w:p>
        </w:tc>
      </w:tr>
      <w:tr w:rsidR="00B33B19" w:rsidRPr="00B33B19" w:rsidTr="00D5062E">
        <w:tc>
          <w:tcPr>
            <w:tcW w:w="7621" w:type="dxa"/>
          </w:tcPr>
          <w:p w:rsidR="00B33B19" w:rsidRPr="00B33B19" w:rsidRDefault="00B33B19" w:rsidP="00D5062E">
            <w:r w:rsidRPr="00B33B19">
              <w:t>5. Ведение тематического учета знаний слабоуспевающих учащихся класса</w:t>
            </w:r>
          </w:p>
        </w:tc>
        <w:tc>
          <w:tcPr>
            <w:tcW w:w="1950" w:type="dxa"/>
          </w:tcPr>
          <w:p w:rsidR="00B33B19" w:rsidRPr="00B33B19" w:rsidRDefault="00B33B19" w:rsidP="00D5062E">
            <w:r w:rsidRPr="00B33B19">
              <w:t>В течение учебного года</w:t>
            </w:r>
          </w:p>
        </w:tc>
      </w:tr>
      <w:tr w:rsidR="00B33B19" w:rsidRPr="00B33B19" w:rsidTr="00D5062E">
        <w:tc>
          <w:tcPr>
            <w:tcW w:w="7621" w:type="dxa"/>
          </w:tcPr>
          <w:p w:rsidR="00B33B19" w:rsidRPr="00B33B19" w:rsidRDefault="00B33B19" w:rsidP="00D5062E">
            <w:r w:rsidRPr="00B33B19">
              <w:t>6. Организация индивидуальной работы со слабым учеником учителями-предметниками</w:t>
            </w:r>
          </w:p>
        </w:tc>
        <w:tc>
          <w:tcPr>
            <w:tcW w:w="1950" w:type="dxa"/>
          </w:tcPr>
          <w:p w:rsidR="00B33B19" w:rsidRPr="00B33B19" w:rsidRDefault="00B33B19" w:rsidP="00D5062E">
            <w:r w:rsidRPr="00B33B19">
              <w:t>В течение учебного года</w:t>
            </w:r>
          </w:p>
        </w:tc>
      </w:tr>
    </w:tbl>
    <w:p w:rsidR="00B33B19" w:rsidRPr="00B33B19" w:rsidRDefault="00B33B19" w:rsidP="00B33B19"/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  <w:r w:rsidRPr="00B33B19">
        <w:rPr>
          <w:b/>
        </w:rPr>
        <w:t xml:space="preserve"> </w:t>
      </w:r>
    </w:p>
    <w:p w:rsidR="00D5062E" w:rsidRDefault="00D5062E" w:rsidP="00B33B19">
      <w:pPr>
        <w:jc w:val="center"/>
        <w:rPr>
          <w:b/>
        </w:rPr>
      </w:pPr>
    </w:p>
    <w:p w:rsidR="00D5062E" w:rsidRDefault="00D5062E" w:rsidP="00B33B19">
      <w:pPr>
        <w:jc w:val="center"/>
        <w:rPr>
          <w:b/>
        </w:rPr>
      </w:pPr>
    </w:p>
    <w:p w:rsidR="00D5062E" w:rsidRDefault="00D5062E" w:rsidP="00B33B19">
      <w:pPr>
        <w:jc w:val="center"/>
        <w:rPr>
          <w:b/>
        </w:rPr>
      </w:pPr>
    </w:p>
    <w:p w:rsidR="00D5062E" w:rsidRDefault="00D5062E" w:rsidP="00B33B19">
      <w:pPr>
        <w:jc w:val="center"/>
        <w:rPr>
          <w:b/>
        </w:rPr>
      </w:pPr>
    </w:p>
    <w:p w:rsidR="00D5062E" w:rsidRDefault="00D5062E" w:rsidP="00B33B19">
      <w:pPr>
        <w:jc w:val="center"/>
        <w:rPr>
          <w:b/>
        </w:rPr>
      </w:pPr>
    </w:p>
    <w:p w:rsidR="00D5062E" w:rsidRDefault="00D5062E" w:rsidP="00B33B19">
      <w:pPr>
        <w:jc w:val="center"/>
        <w:rPr>
          <w:b/>
        </w:rPr>
      </w:pPr>
    </w:p>
    <w:p w:rsidR="00D5062E" w:rsidRDefault="00D5062E" w:rsidP="00B33B19">
      <w:pPr>
        <w:jc w:val="center"/>
        <w:rPr>
          <w:b/>
        </w:rPr>
      </w:pPr>
    </w:p>
    <w:p w:rsidR="00D5062E" w:rsidRDefault="00D5062E" w:rsidP="00B33B19">
      <w:pPr>
        <w:jc w:val="center"/>
        <w:rPr>
          <w:b/>
        </w:rPr>
      </w:pPr>
    </w:p>
    <w:p w:rsidR="00D5062E" w:rsidRDefault="00D5062E" w:rsidP="00B33B19">
      <w:pPr>
        <w:jc w:val="center"/>
        <w:rPr>
          <w:b/>
        </w:rPr>
      </w:pPr>
    </w:p>
    <w:p w:rsidR="00D5062E" w:rsidRDefault="00D5062E" w:rsidP="00B33B19">
      <w:pPr>
        <w:jc w:val="center"/>
        <w:rPr>
          <w:b/>
        </w:rPr>
      </w:pPr>
    </w:p>
    <w:p w:rsidR="00D5062E" w:rsidRDefault="00D5062E" w:rsidP="00B33B19">
      <w:pPr>
        <w:jc w:val="center"/>
        <w:rPr>
          <w:b/>
        </w:rPr>
      </w:pPr>
    </w:p>
    <w:p w:rsidR="00DC2E78" w:rsidRDefault="00DC2E78" w:rsidP="00B33B19">
      <w:pPr>
        <w:jc w:val="center"/>
        <w:rPr>
          <w:b/>
        </w:rPr>
      </w:pPr>
    </w:p>
    <w:p w:rsidR="00DC2E78" w:rsidRDefault="00DC2E78" w:rsidP="00B33B19">
      <w:pPr>
        <w:jc w:val="center"/>
        <w:rPr>
          <w:b/>
        </w:rPr>
      </w:pPr>
    </w:p>
    <w:p w:rsidR="00DC2E78" w:rsidRDefault="00DC2E78" w:rsidP="00B33B19">
      <w:pPr>
        <w:jc w:val="center"/>
        <w:rPr>
          <w:b/>
        </w:rPr>
      </w:pPr>
    </w:p>
    <w:p w:rsidR="00DC2E78" w:rsidRDefault="00DC2E78" w:rsidP="00B33B19">
      <w:pPr>
        <w:jc w:val="center"/>
        <w:rPr>
          <w:b/>
        </w:rPr>
      </w:pPr>
    </w:p>
    <w:p w:rsidR="00DC2E78" w:rsidRDefault="00DC2E78" w:rsidP="00B33B19">
      <w:pPr>
        <w:jc w:val="center"/>
        <w:rPr>
          <w:b/>
        </w:rPr>
      </w:pPr>
    </w:p>
    <w:p w:rsidR="00D5062E" w:rsidRDefault="00D5062E" w:rsidP="00D5062E">
      <w:pPr>
        <w:rPr>
          <w:b/>
        </w:rPr>
      </w:pPr>
    </w:p>
    <w:p w:rsidR="00B33B19" w:rsidRPr="00B33B19" w:rsidRDefault="00B33B19" w:rsidP="00B33B19">
      <w:pPr>
        <w:jc w:val="center"/>
        <w:rPr>
          <w:b/>
        </w:rPr>
      </w:pPr>
      <w:r w:rsidRPr="00B33B19">
        <w:rPr>
          <w:b/>
        </w:rPr>
        <w:lastRenderedPageBreak/>
        <w:t>Тематическое планирование</w:t>
      </w:r>
    </w:p>
    <w:p w:rsidR="00B33B19" w:rsidRPr="00B33B19" w:rsidRDefault="00B33B19" w:rsidP="00B33B19">
      <w:pPr>
        <w:jc w:val="center"/>
        <w:rPr>
          <w:b/>
        </w:rPr>
      </w:pPr>
      <w:r w:rsidRPr="00B33B19">
        <w:rPr>
          <w:b/>
        </w:rPr>
        <w:t>дополнительных занятий</w:t>
      </w:r>
    </w:p>
    <w:p w:rsidR="00B33B19" w:rsidRPr="00B33B19" w:rsidRDefault="00B33B19" w:rsidP="00B33B19">
      <w:pPr>
        <w:jc w:val="center"/>
        <w:rPr>
          <w:b/>
        </w:rPr>
      </w:pPr>
      <w:r w:rsidRPr="00B33B19">
        <w:rPr>
          <w:b/>
        </w:rPr>
        <w:t>по русскому  языку</w:t>
      </w:r>
    </w:p>
    <w:p w:rsidR="00B33B19" w:rsidRPr="00B33B19" w:rsidRDefault="00B33B19" w:rsidP="00DC2E78">
      <w:pPr>
        <w:jc w:val="center"/>
        <w:rPr>
          <w:b/>
        </w:rPr>
      </w:pPr>
      <w:r w:rsidRPr="00B33B19">
        <w:rPr>
          <w:b/>
        </w:rPr>
        <w:t>для слабоуспевающих учеников.</w:t>
      </w:r>
    </w:p>
    <w:p w:rsidR="00B33B19" w:rsidRPr="00B33B19" w:rsidRDefault="00B33B19" w:rsidP="00B33B19">
      <w:r w:rsidRPr="00B33B19">
        <w:t>Планирование составлено на основе программы госс</w:t>
      </w:r>
      <w:r w:rsidR="00C81B6C">
        <w:t>тандарта по русскому языку для 5</w:t>
      </w:r>
      <w:r w:rsidRPr="00B33B19">
        <w:t>-9 классов общеобразовательных учреждений.</w:t>
      </w:r>
    </w:p>
    <w:p w:rsidR="00B33B19" w:rsidRPr="00B33B19" w:rsidRDefault="00B33B19" w:rsidP="00B33B19">
      <w:r w:rsidRPr="00B33B19">
        <w:t>Уче</w:t>
      </w:r>
      <w:r w:rsidR="00C81B6C">
        <w:t>бники под редакцией М.М.Разумовской, М, «Просвещение», 2010-2011</w:t>
      </w:r>
      <w:r w:rsidRPr="00B33B19">
        <w:t>г</w:t>
      </w:r>
    </w:p>
    <w:p w:rsidR="00B33B19" w:rsidRPr="00B33B19" w:rsidRDefault="00B33B19" w:rsidP="00B33B1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4"/>
        <w:gridCol w:w="7458"/>
        <w:gridCol w:w="725"/>
        <w:gridCol w:w="744"/>
      </w:tblGrid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№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Тема урока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Час</w:t>
            </w:r>
          </w:p>
        </w:tc>
        <w:tc>
          <w:tcPr>
            <w:tcW w:w="786" w:type="dxa"/>
          </w:tcPr>
          <w:p w:rsidR="00B33B19" w:rsidRPr="00B33B19" w:rsidRDefault="00B33B19" w:rsidP="004D0FC5">
            <w:r w:rsidRPr="00B33B19">
              <w:t>Дата</w:t>
            </w:r>
          </w:p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rPr>
                <w:b/>
              </w:rPr>
              <w:t>Повторение изученного</w:t>
            </w:r>
            <w:r w:rsidRPr="00B33B19">
              <w:t>. Синтаксический разбор. Пунктуационный разбор.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Морфологический разбор.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3</w:t>
            </w:r>
          </w:p>
        </w:tc>
        <w:tc>
          <w:tcPr>
            <w:tcW w:w="12332" w:type="dxa"/>
          </w:tcPr>
          <w:p w:rsidR="00B33B19" w:rsidRPr="00B33B19" w:rsidRDefault="00B33B19" w:rsidP="004D0FC5">
            <w:pPr>
              <w:rPr>
                <w:b/>
              </w:rPr>
            </w:pPr>
            <w:r w:rsidRPr="00B33B19">
              <w:rPr>
                <w:b/>
              </w:rPr>
              <w:t>Причастие как часть речи.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4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Причастный оборот.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5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Склонение причастий.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6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Гласные в суффиксах действительных причастий.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7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Страдательные причастия. Н и НН в суффиксах страдательных причастий.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8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Морфологический разбор причастия.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9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«НЕ» с причастиями.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10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Е и О после шипящих в суффиксах страдательных причастий.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11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Р.Р. Как писать изложение?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12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Обобщение по теме «Причастие»</w:t>
            </w:r>
            <w:r w:rsidR="00C81B6C">
              <w:t xml:space="preserve">. </w:t>
            </w:r>
            <w:r w:rsidRPr="00B33B19">
              <w:t xml:space="preserve">Работа с тестами. 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13</w:t>
            </w:r>
          </w:p>
        </w:tc>
        <w:tc>
          <w:tcPr>
            <w:tcW w:w="12332" w:type="dxa"/>
          </w:tcPr>
          <w:p w:rsidR="00B33B19" w:rsidRPr="00B33B19" w:rsidRDefault="00B33B19" w:rsidP="004D0FC5">
            <w:pPr>
              <w:rPr>
                <w:b/>
              </w:rPr>
            </w:pPr>
            <w:r w:rsidRPr="00B33B19">
              <w:rPr>
                <w:b/>
              </w:rPr>
              <w:t>Деепричастие как часть речи.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14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Деепричастный оборот.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15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«НЕ» с деепричастиями.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16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Морфологический разбор деепричастия.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17</w:t>
            </w:r>
          </w:p>
        </w:tc>
        <w:tc>
          <w:tcPr>
            <w:tcW w:w="12332" w:type="dxa"/>
          </w:tcPr>
          <w:p w:rsidR="00B33B19" w:rsidRPr="00B33B19" w:rsidRDefault="00C81B6C" w:rsidP="004D0FC5">
            <w:r>
              <w:t>Обобщение по теме</w:t>
            </w:r>
            <w:r w:rsidR="00B33B19" w:rsidRPr="00B33B19">
              <w:t>: «Деепричастие». Проверочная работа. Работа с электронными тестами.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18</w:t>
            </w:r>
          </w:p>
        </w:tc>
        <w:tc>
          <w:tcPr>
            <w:tcW w:w="12332" w:type="dxa"/>
          </w:tcPr>
          <w:p w:rsidR="00B33B19" w:rsidRPr="00B33B19" w:rsidRDefault="00B33B19" w:rsidP="004D0FC5">
            <w:pPr>
              <w:rPr>
                <w:b/>
              </w:rPr>
            </w:pPr>
            <w:r w:rsidRPr="00B33B19">
              <w:rPr>
                <w:b/>
              </w:rPr>
              <w:t>Наречие как часть речи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19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Слитное и раздельное написание НЕ с наречиями на О и Е. Работа с тестами.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20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Н и НН в наречиях на О и Е.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21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 xml:space="preserve"> Дефис в наречиях.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22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Обобщение по теме «Наречия»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23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О и Е после шипящих на конце наречий. Проверочный диктант.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24</w:t>
            </w:r>
          </w:p>
        </w:tc>
        <w:tc>
          <w:tcPr>
            <w:tcW w:w="12332" w:type="dxa"/>
          </w:tcPr>
          <w:p w:rsidR="00B33B19" w:rsidRPr="00B33B19" w:rsidRDefault="00B33B19" w:rsidP="004D0FC5">
            <w:pPr>
              <w:rPr>
                <w:b/>
              </w:rPr>
            </w:pPr>
            <w:r w:rsidRPr="00B33B19">
              <w:rPr>
                <w:b/>
              </w:rPr>
              <w:t>Служебные части речи. Предлоги.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25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Непроизводные и производные предлоги.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26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Слитное и раздельное написание производных предлогов. Тестирование.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27</w:t>
            </w:r>
          </w:p>
        </w:tc>
        <w:tc>
          <w:tcPr>
            <w:tcW w:w="12332" w:type="dxa"/>
          </w:tcPr>
          <w:p w:rsidR="00B33B19" w:rsidRPr="00B33B19" w:rsidRDefault="00B33B19" w:rsidP="004D0FC5">
            <w:pPr>
              <w:rPr>
                <w:b/>
              </w:rPr>
            </w:pPr>
            <w:r w:rsidRPr="00B33B19">
              <w:rPr>
                <w:b/>
              </w:rPr>
              <w:t>Союз как часть речи.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28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Союзы сочинительные и подчинительные.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29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Запятая между простыми предложениями в союзном предложении.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30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Слитное написание союзов ТАКЖЕ, ТОЖЕ, ЧТОБЫ.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31</w:t>
            </w:r>
          </w:p>
        </w:tc>
        <w:tc>
          <w:tcPr>
            <w:tcW w:w="12332" w:type="dxa"/>
          </w:tcPr>
          <w:p w:rsidR="00B33B19" w:rsidRPr="00B33B19" w:rsidRDefault="00B33B19" w:rsidP="004D0FC5">
            <w:pPr>
              <w:rPr>
                <w:b/>
              </w:rPr>
            </w:pPr>
            <w:r w:rsidRPr="00B33B19">
              <w:rPr>
                <w:b/>
              </w:rPr>
              <w:t xml:space="preserve">Частица. </w:t>
            </w:r>
            <w:r w:rsidRPr="00B33B19">
              <w:t>Раздельное и дефисное написание частиц</w:t>
            </w:r>
            <w:r w:rsidRPr="00B33B19">
              <w:rPr>
                <w:b/>
              </w:rPr>
              <w:t>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32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Различение частицы НЕ и приставки НЕ.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33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Частица НИ, приставка НИ, союз НИ.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34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 xml:space="preserve">Повторение. Морфология и орфография. 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35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Синтаксис и пунктуация.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  <w:tr w:rsidR="00B33B19" w:rsidRPr="00B33B19" w:rsidTr="004D0FC5">
        <w:tc>
          <w:tcPr>
            <w:tcW w:w="817" w:type="dxa"/>
          </w:tcPr>
          <w:p w:rsidR="00B33B19" w:rsidRPr="00B33B19" w:rsidRDefault="00B33B19" w:rsidP="004D0FC5">
            <w:r w:rsidRPr="00B33B19">
              <w:t>36</w:t>
            </w:r>
          </w:p>
        </w:tc>
        <w:tc>
          <w:tcPr>
            <w:tcW w:w="12332" w:type="dxa"/>
          </w:tcPr>
          <w:p w:rsidR="00B33B19" w:rsidRPr="00B33B19" w:rsidRDefault="00B33B19" w:rsidP="004D0FC5">
            <w:r w:rsidRPr="00B33B19">
              <w:t>Контрольное тестирование. Подведение итогов.</w:t>
            </w:r>
          </w:p>
        </w:tc>
        <w:tc>
          <w:tcPr>
            <w:tcW w:w="851" w:type="dxa"/>
          </w:tcPr>
          <w:p w:rsidR="00B33B19" w:rsidRPr="00B33B19" w:rsidRDefault="00B33B19" w:rsidP="004D0FC5">
            <w:r w:rsidRPr="00B33B19">
              <w:t>1</w:t>
            </w:r>
          </w:p>
        </w:tc>
        <w:tc>
          <w:tcPr>
            <w:tcW w:w="786" w:type="dxa"/>
          </w:tcPr>
          <w:p w:rsidR="00B33B19" w:rsidRPr="00B33B19" w:rsidRDefault="00B33B19" w:rsidP="004D0FC5"/>
        </w:tc>
      </w:tr>
    </w:tbl>
    <w:p w:rsidR="00B33B19" w:rsidRPr="00B33B19" w:rsidRDefault="00B33B19" w:rsidP="00D5062E">
      <w:pPr>
        <w:jc w:val="center"/>
        <w:rPr>
          <w:b/>
        </w:rPr>
      </w:pPr>
      <w:r w:rsidRPr="00B33B19">
        <w:rPr>
          <w:b/>
        </w:rPr>
        <w:lastRenderedPageBreak/>
        <w:t>Список литературы:</w:t>
      </w:r>
    </w:p>
    <w:p w:rsidR="00B33B19" w:rsidRPr="00B33B19" w:rsidRDefault="00B33B19" w:rsidP="00B33B19">
      <w:r w:rsidRPr="00B33B19">
        <w:t>1.</w:t>
      </w:r>
      <w:r w:rsidR="00D5062E" w:rsidRPr="00B33B19">
        <w:t xml:space="preserve"> </w:t>
      </w:r>
      <w:r w:rsidRPr="00B33B19">
        <w:t>Г.А.Богданова «Тестовые задания по русскому языку» -М.: Просвещение, 2011.</w:t>
      </w:r>
    </w:p>
    <w:p w:rsidR="00B33B19" w:rsidRPr="00B33B19" w:rsidRDefault="00D5062E" w:rsidP="00B33B19">
      <w:r>
        <w:t>2</w:t>
      </w:r>
      <w:r w:rsidR="00B33B19" w:rsidRPr="00B33B19">
        <w:t>.Сборник т</w:t>
      </w:r>
      <w:r w:rsidR="00C81B6C">
        <w:t>естовых заданий. Русский язык. 5-9</w:t>
      </w:r>
      <w:r w:rsidR="00B33B19" w:rsidRPr="00B33B19">
        <w:t xml:space="preserve"> класс.- Интеллект-центр, 2008.</w:t>
      </w:r>
    </w:p>
    <w:p w:rsidR="00B33B19" w:rsidRPr="00B33B19" w:rsidRDefault="00D5062E" w:rsidP="00B33B19">
      <w:r>
        <w:t>3</w:t>
      </w:r>
      <w:r w:rsidR="00B33B19" w:rsidRPr="00B33B19">
        <w:t>.С.Ю.Михайлова «Ключи к орфографии»-М.: Просвещение, 2011.</w:t>
      </w:r>
    </w:p>
    <w:p w:rsidR="00B33B19" w:rsidRPr="00B33B19" w:rsidRDefault="00D5062E" w:rsidP="00B33B19">
      <w:r>
        <w:t>4.</w:t>
      </w:r>
      <w:r w:rsidR="00B33B19" w:rsidRPr="00B33B19">
        <w:t xml:space="preserve">С.И.Львова </w:t>
      </w:r>
      <w:r>
        <w:t>«Практикум по русскому языку». 5-9</w:t>
      </w:r>
      <w:r w:rsidR="00B33B19" w:rsidRPr="00B33B19">
        <w:t xml:space="preserve"> класс. С.Ю. Михайлова.-М Просвещение, 2009.</w:t>
      </w:r>
    </w:p>
    <w:p w:rsidR="00B33B19" w:rsidRPr="00B33B19" w:rsidRDefault="00B33B19" w:rsidP="00B33B19">
      <w:r w:rsidRPr="00B33B19">
        <w:t>5.Т.А.Костяева Тесты, проверочные контрольные</w:t>
      </w:r>
      <w:r w:rsidR="00D5062E">
        <w:t xml:space="preserve"> работы по русскому языку: 5-9</w:t>
      </w:r>
      <w:r w:rsidRPr="00B33B19">
        <w:t xml:space="preserve"> класс. Т.А. Костяева. -М.: Просвещение, 2009</w:t>
      </w:r>
    </w:p>
    <w:p w:rsidR="00B33B19" w:rsidRPr="00B33B19" w:rsidRDefault="00B33B19" w:rsidP="00B33B19">
      <w:r w:rsidRPr="00B33B19">
        <w:t>6.Л.А.Ахременкова «К пятерке шаг за шагом, или 50 занятий с репетитором».</w:t>
      </w:r>
      <w:r w:rsidR="00C81B6C">
        <w:t xml:space="preserve">5-9класс </w:t>
      </w:r>
      <w:r w:rsidRPr="00B33B19">
        <w:t>Л.А. Ахременкова. -М.: Просвещение,2009</w:t>
      </w:r>
    </w:p>
    <w:p w:rsidR="00B33B19" w:rsidRPr="00B33B19" w:rsidRDefault="00B33B19" w:rsidP="00B33B19">
      <w:r w:rsidRPr="00B33B19">
        <w:t>7.А.Т.Арсирий. «Занимательные материалы по русскому языку. Книга для учащихся. А.Т.Арсирий; под ред. Л.П. Крысина.-М.: «Просвещение», 2007</w:t>
      </w:r>
    </w:p>
    <w:p w:rsidR="00B33B19" w:rsidRPr="00B33B19" w:rsidRDefault="00B33B19" w:rsidP="00B33B19">
      <w:r w:rsidRPr="00B33B19">
        <w:t>8.Л.И. Божович. «Психологические особенности развития личности подростка». Л.И.Божович. –М.: Просвещение.1990.-127с.</w:t>
      </w:r>
    </w:p>
    <w:p w:rsidR="00B33B19" w:rsidRPr="00B33B19" w:rsidRDefault="00B33B19" w:rsidP="00B33B19">
      <w:r w:rsidRPr="00B33B19">
        <w:t>9.К.Г.Юнг «О становлении личности» К.Г.Юнг.-М.:Наука, 1998. С.207-218</w:t>
      </w:r>
    </w:p>
    <w:p w:rsidR="00B33B19" w:rsidRPr="00B33B19" w:rsidRDefault="00B33B19" w:rsidP="00B33B19">
      <w:pPr>
        <w:spacing w:before="100" w:beforeAutospacing="1" w:after="100" w:afterAutospacing="1"/>
      </w:pPr>
      <w:r w:rsidRPr="00B33B19">
        <w:t xml:space="preserve"> </w:t>
      </w:r>
    </w:p>
    <w:p w:rsidR="00B33B19" w:rsidRPr="00B33B19" w:rsidRDefault="00B33B19" w:rsidP="00B33B19"/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B33B19" w:rsidRPr="00B33B19" w:rsidRDefault="00B33B19" w:rsidP="00B33B19">
      <w:pPr>
        <w:rPr>
          <w:b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p w:rsidR="00D5062E" w:rsidRDefault="00D5062E" w:rsidP="00B33B19">
      <w:pPr>
        <w:spacing w:before="100" w:beforeAutospacing="1" w:after="100" w:afterAutospacing="1"/>
        <w:jc w:val="center"/>
        <w:rPr>
          <w:b/>
          <w:bCs/>
        </w:rPr>
      </w:pPr>
    </w:p>
    <w:sectPr w:rsidR="00D5062E" w:rsidSect="00DC2E78">
      <w:footerReference w:type="default" r:id="rId7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BAC" w:rsidRDefault="006F4BAC" w:rsidP="00DC2E78">
      <w:r>
        <w:separator/>
      </w:r>
    </w:p>
  </w:endnote>
  <w:endnote w:type="continuationSeparator" w:id="1">
    <w:p w:rsidR="006F4BAC" w:rsidRDefault="006F4BAC" w:rsidP="00DC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73454"/>
      <w:docPartObj>
        <w:docPartGallery w:val="Page Numbers (Bottom of Page)"/>
        <w:docPartUnique/>
      </w:docPartObj>
    </w:sdtPr>
    <w:sdtContent>
      <w:p w:rsidR="00DC2E78" w:rsidRDefault="00DC2E78">
        <w:pPr>
          <w:pStyle w:val="a8"/>
          <w:jc w:val="right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DC2E78" w:rsidRDefault="00DC2E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BAC" w:rsidRDefault="006F4BAC" w:rsidP="00DC2E78">
      <w:r>
        <w:separator/>
      </w:r>
    </w:p>
  </w:footnote>
  <w:footnote w:type="continuationSeparator" w:id="1">
    <w:p w:rsidR="006F4BAC" w:rsidRDefault="006F4BAC" w:rsidP="00DC2E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BF4"/>
    <w:multiLevelType w:val="multilevel"/>
    <w:tmpl w:val="4162B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0609C"/>
    <w:multiLevelType w:val="multilevel"/>
    <w:tmpl w:val="1CCA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505E9E"/>
    <w:multiLevelType w:val="multilevel"/>
    <w:tmpl w:val="F1FA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9246F4"/>
    <w:multiLevelType w:val="hybridMultilevel"/>
    <w:tmpl w:val="A0C4E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B507E9"/>
    <w:multiLevelType w:val="hybridMultilevel"/>
    <w:tmpl w:val="6A3C16A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A11426F"/>
    <w:multiLevelType w:val="multilevel"/>
    <w:tmpl w:val="D2046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52647B"/>
    <w:multiLevelType w:val="multilevel"/>
    <w:tmpl w:val="0AACB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7B1216"/>
    <w:multiLevelType w:val="hybridMultilevel"/>
    <w:tmpl w:val="2BF6D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F15664"/>
    <w:multiLevelType w:val="multilevel"/>
    <w:tmpl w:val="F3361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133EE"/>
    <w:multiLevelType w:val="multilevel"/>
    <w:tmpl w:val="CE4A8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E70A8F"/>
    <w:multiLevelType w:val="multilevel"/>
    <w:tmpl w:val="9982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8F1EC4"/>
    <w:multiLevelType w:val="multilevel"/>
    <w:tmpl w:val="D800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355B04"/>
    <w:multiLevelType w:val="multilevel"/>
    <w:tmpl w:val="F2FC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E4738"/>
    <w:multiLevelType w:val="multilevel"/>
    <w:tmpl w:val="D85A8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8C0D43"/>
    <w:multiLevelType w:val="multilevel"/>
    <w:tmpl w:val="0262C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CF54F8"/>
    <w:multiLevelType w:val="multilevel"/>
    <w:tmpl w:val="E6BA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9A5801"/>
    <w:multiLevelType w:val="multilevel"/>
    <w:tmpl w:val="B202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9B5E51"/>
    <w:multiLevelType w:val="multilevel"/>
    <w:tmpl w:val="2084D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7C6EDE"/>
    <w:multiLevelType w:val="multilevel"/>
    <w:tmpl w:val="315A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BF34BC"/>
    <w:multiLevelType w:val="multilevel"/>
    <w:tmpl w:val="A252C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A16472"/>
    <w:multiLevelType w:val="multilevel"/>
    <w:tmpl w:val="4A46C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8333B5"/>
    <w:multiLevelType w:val="multilevel"/>
    <w:tmpl w:val="DC70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EB57CB"/>
    <w:multiLevelType w:val="multilevel"/>
    <w:tmpl w:val="78E8C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2"/>
  </w:num>
  <w:num w:numId="3">
    <w:abstractNumId w:val="6"/>
  </w:num>
  <w:num w:numId="4">
    <w:abstractNumId w:val="8"/>
  </w:num>
  <w:num w:numId="5">
    <w:abstractNumId w:val="20"/>
  </w:num>
  <w:num w:numId="6">
    <w:abstractNumId w:val="13"/>
  </w:num>
  <w:num w:numId="7">
    <w:abstractNumId w:val="5"/>
  </w:num>
  <w:num w:numId="8">
    <w:abstractNumId w:val="15"/>
  </w:num>
  <w:num w:numId="9">
    <w:abstractNumId w:val="12"/>
  </w:num>
  <w:num w:numId="10">
    <w:abstractNumId w:val="9"/>
  </w:num>
  <w:num w:numId="11">
    <w:abstractNumId w:val="16"/>
  </w:num>
  <w:num w:numId="12">
    <w:abstractNumId w:val="0"/>
  </w:num>
  <w:num w:numId="13">
    <w:abstractNumId w:val="21"/>
  </w:num>
  <w:num w:numId="14">
    <w:abstractNumId w:val="1"/>
  </w:num>
  <w:num w:numId="15">
    <w:abstractNumId w:val="17"/>
  </w:num>
  <w:num w:numId="16">
    <w:abstractNumId w:val="19"/>
  </w:num>
  <w:num w:numId="17">
    <w:abstractNumId w:val="11"/>
  </w:num>
  <w:num w:numId="18">
    <w:abstractNumId w:val="4"/>
  </w:num>
  <w:num w:numId="19">
    <w:abstractNumId w:val="14"/>
  </w:num>
  <w:num w:numId="20">
    <w:abstractNumId w:val="10"/>
  </w:num>
  <w:num w:numId="21">
    <w:abstractNumId w:val="18"/>
  </w:num>
  <w:num w:numId="22">
    <w:abstractNumId w:val="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3B19"/>
    <w:rsid w:val="00237443"/>
    <w:rsid w:val="003A3B3E"/>
    <w:rsid w:val="003B0564"/>
    <w:rsid w:val="0045277C"/>
    <w:rsid w:val="004D0FC5"/>
    <w:rsid w:val="006F4BAC"/>
    <w:rsid w:val="00B33B19"/>
    <w:rsid w:val="00BC3313"/>
    <w:rsid w:val="00C81B6C"/>
    <w:rsid w:val="00D5062E"/>
    <w:rsid w:val="00DC2E78"/>
    <w:rsid w:val="00F7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33B1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B33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3B1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basedOn w:val="a0"/>
    <w:qFormat/>
    <w:rsid w:val="00B33B19"/>
    <w:rPr>
      <w:b/>
      <w:bCs/>
    </w:rPr>
  </w:style>
  <w:style w:type="character" w:styleId="a5">
    <w:name w:val="line number"/>
    <w:basedOn w:val="a0"/>
    <w:uiPriority w:val="99"/>
    <w:semiHidden/>
    <w:unhideWhenUsed/>
    <w:rsid w:val="00DC2E78"/>
  </w:style>
  <w:style w:type="paragraph" w:styleId="a6">
    <w:name w:val="header"/>
    <w:basedOn w:val="a"/>
    <w:link w:val="a7"/>
    <w:uiPriority w:val="99"/>
    <w:semiHidden/>
    <w:unhideWhenUsed/>
    <w:rsid w:val="00DC2E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2E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C2E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2E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3109</Words>
  <Characters>17723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6</cp:revision>
  <cp:lastPrinted>2012-02-15T17:23:00Z</cp:lastPrinted>
  <dcterms:created xsi:type="dcterms:W3CDTF">2012-02-09T15:04:00Z</dcterms:created>
  <dcterms:modified xsi:type="dcterms:W3CDTF">2012-02-15T17:24:00Z</dcterms:modified>
</cp:coreProperties>
</file>